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83" w:rsidRPr="0055302A" w:rsidRDefault="00E55A83" w:rsidP="002413BF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>ผลงานทางวิชาการ</w:t>
      </w:r>
      <w:r w:rsidR="007B70AA" w:rsidRPr="0055302A">
        <w:rPr>
          <w:rFonts w:ascii="TH SarabunPSK" w:hAnsi="TH SarabunPSK" w:cs="TH SarabunPSK"/>
          <w:b/>
          <w:bCs/>
          <w:sz w:val="28"/>
          <w:cs/>
        </w:rPr>
        <w:t>ที่ใช้</w:t>
      </w:r>
      <w:r w:rsidRPr="0055302A">
        <w:rPr>
          <w:rFonts w:ascii="TH SarabunPSK" w:hAnsi="TH SarabunPSK" w:cs="TH SarabunPSK"/>
          <w:b/>
          <w:bCs/>
          <w:sz w:val="28"/>
          <w:cs/>
        </w:rPr>
        <w:t>ในการยื่นขอกำหนดตำแหน่งทางวิชาการ</w:t>
      </w:r>
    </w:p>
    <w:p w:rsidR="005956A3" w:rsidRPr="0055302A" w:rsidRDefault="005956A3" w:rsidP="002413BF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>รูปแบบการเขียนการอ้างอิง</w:t>
      </w:r>
    </w:p>
    <w:p w:rsidR="00F029B8" w:rsidRPr="0055302A" w:rsidRDefault="008E60DA" w:rsidP="00E55A8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color w:val="FF0000"/>
          <w:sz w:val="28"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>ผล</w:t>
      </w:r>
      <w:r w:rsidR="00E55A83" w:rsidRPr="0055302A">
        <w:rPr>
          <w:rFonts w:ascii="TH SarabunPSK" w:hAnsi="TH SarabunPSK" w:cs="TH SarabunPSK"/>
          <w:b/>
          <w:bCs/>
          <w:color w:val="FF0000"/>
          <w:sz w:val="28"/>
          <w:cs/>
        </w:rPr>
        <w:t>งานวิจัย</w:t>
      </w:r>
      <w:r w:rsidR="000251B6" w:rsidRPr="0055302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</w:p>
    <w:p w:rsidR="00E55A83" w:rsidRPr="0055302A" w:rsidRDefault="00F029B8" w:rsidP="00F029B8">
      <w:pPr>
        <w:pStyle w:val="ListParagraph"/>
        <w:rPr>
          <w:rFonts w:ascii="TH SarabunPSK" w:hAnsi="TH SarabunPSK" w:cs="TH SarabunPSK"/>
          <w:b/>
          <w:bCs/>
          <w:color w:val="4472C4" w:themeColor="accent5"/>
          <w:sz w:val="28"/>
        </w:rPr>
      </w:pPr>
      <w:r w:rsidRPr="0055302A">
        <w:rPr>
          <w:rFonts w:ascii="TH SarabunPSK" w:hAnsi="TH SarabunPSK" w:cs="TH SarabunPSK"/>
          <w:b/>
          <w:bCs/>
          <w:color w:val="4472C4" w:themeColor="accent5"/>
          <w:sz w:val="28"/>
        </w:rPr>
        <w:t>1</w:t>
      </w:r>
      <w:r w:rsidRPr="0055302A">
        <w:rPr>
          <w:rFonts w:ascii="TH SarabunPSK" w:hAnsi="TH SarabunPSK" w:cs="TH SarabunPSK"/>
          <w:b/>
          <w:bCs/>
          <w:color w:val="4472C4" w:themeColor="accent5"/>
          <w:sz w:val="28"/>
          <w:cs/>
        </w:rPr>
        <w:t>.</w:t>
      </w:r>
      <w:r w:rsidRPr="0055302A">
        <w:rPr>
          <w:rFonts w:ascii="TH SarabunPSK" w:hAnsi="TH SarabunPSK" w:cs="TH SarabunPSK"/>
          <w:b/>
          <w:bCs/>
          <w:color w:val="4472C4" w:themeColor="accent5"/>
          <w:sz w:val="28"/>
        </w:rPr>
        <w:t xml:space="preserve">1 </w:t>
      </w:r>
      <w:r w:rsidR="000251B6" w:rsidRPr="0055302A">
        <w:rPr>
          <w:rFonts w:ascii="TH SarabunPSK" w:hAnsi="TH SarabunPSK" w:cs="TH SarabunPSK"/>
          <w:b/>
          <w:bCs/>
          <w:color w:val="4472C4" w:themeColor="accent5"/>
          <w:sz w:val="28"/>
          <w:cs/>
        </w:rPr>
        <w:t>กรณีมีรูปเล่มงานวิจัยฉบับสมบูรณ์</w:t>
      </w:r>
    </w:p>
    <w:p w:rsidR="008E60DA" w:rsidRPr="0055302A" w:rsidRDefault="008E60DA" w:rsidP="008E60DA">
      <w:pPr>
        <w:pStyle w:val="ListParagraph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</w:t>
      </w:r>
      <w:r w:rsidR="002E449A" w:rsidRPr="0055302A">
        <w:rPr>
          <w:rFonts w:ascii="TH SarabunPSK" w:hAnsi="TH SarabunPSK" w:cs="TH SarabunPSK"/>
          <w:sz w:val="28"/>
          <w:cs/>
        </w:rPr>
        <w:t>ชื่อผู้แต่ง</w:t>
      </w:r>
      <w:r w:rsidRPr="0055302A">
        <w:rPr>
          <w:rFonts w:ascii="TH SarabunPSK" w:hAnsi="TH SarabunPSK" w:cs="TH SarabunPSK"/>
          <w:sz w:val="28"/>
          <w:cs/>
        </w:rPr>
        <w:t xml:space="preserve">. (ปีที่พิมพ์). </w:t>
      </w:r>
      <w:r w:rsidRPr="0055302A">
        <w:rPr>
          <w:rFonts w:ascii="TH SarabunPSK" w:hAnsi="TH SarabunPSK" w:cs="TH SarabunPSK"/>
          <w:b/>
          <w:bCs/>
          <w:sz w:val="28"/>
          <w:cs/>
        </w:rPr>
        <w:t>ชื่อเรื่อง.</w:t>
      </w:r>
      <w:r w:rsidRPr="0055302A">
        <w:rPr>
          <w:rFonts w:ascii="TH SarabunPSK" w:hAnsi="TH SarabunPSK" w:cs="TH SarabunPSK"/>
          <w:sz w:val="28"/>
          <w:cs/>
        </w:rPr>
        <w:t xml:space="preserve"> </w:t>
      </w:r>
      <w:r w:rsidR="001443DD" w:rsidRPr="0055302A">
        <w:rPr>
          <w:rFonts w:ascii="TH SarabunPSK" w:hAnsi="TH SarabunPSK" w:cs="TH SarabunPSK"/>
          <w:sz w:val="28"/>
          <w:cs/>
        </w:rPr>
        <w:t>สถานที่พิมพ์</w:t>
      </w:r>
      <w:r w:rsidR="000D7188" w:rsidRPr="0055302A">
        <w:rPr>
          <w:rFonts w:ascii="TH SarabunPSK" w:hAnsi="TH SarabunPSK" w:cs="TH SarabunPSK"/>
          <w:sz w:val="28"/>
          <w:cs/>
        </w:rPr>
        <w:t xml:space="preserve">: </w:t>
      </w:r>
      <w:r w:rsidR="000232CE" w:rsidRPr="0055302A">
        <w:rPr>
          <w:rFonts w:ascii="TH SarabunPSK" w:hAnsi="TH SarabunPSK" w:cs="TH SarabunPSK"/>
          <w:sz w:val="28"/>
          <w:cs/>
        </w:rPr>
        <w:t>แหล่งพิมพ์</w:t>
      </w:r>
      <w:r w:rsidR="000D7188" w:rsidRPr="0055302A">
        <w:rPr>
          <w:rFonts w:ascii="TH SarabunPSK" w:hAnsi="TH SarabunPSK" w:cs="TH SarabunPSK"/>
          <w:sz w:val="28"/>
          <w:cs/>
        </w:rPr>
        <w:t>/สำนักพิมพ์/โรงพิมพ์</w:t>
      </w:r>
      <w:r w:rsidR="000232CE" w:rsidRPr="0055302A">
        <w:rPr>
          <w:rFonts w:ascii="TH SarabunPSK" w:hAnsi="TH SarabunPSK" w:cs="TH SarabunPSK"/>
          <w:sz w:val="28"/>
          <w:cs/>
        </w:rPr>
        <w:t xml:space="preserve">. </w:t>
      </w:r>
      <w:r w:rsidRPr="0055302A">
        <w:rPr>
          <w:rFonts w:ascii="TH SarabunPSK" w:hAnsi="TH SarabunPSK" w:cs="TH SarabunPSK"/>
          <w:sz w:val="28"/>
          <w:cs/>
        </w:rPr>
        <w:t>จำนวนหน้า.</w:t>
      </w:r>
    </w:p>
    <w:p w:rsidR="008E60DA" w:rsidRPr="00F37AEA" w:rsidRDefault="008E60DA" w:rsidP="00F37AEA">
      <w:pPr>
        <w:pStyle w:val="ListParagraph"/>
        <w:ind w:right="-285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ตัวอย่าง: </w:t>
      </w:r>
      <w:r w:rsidRPr="0055302A">
        <w:rPr>
          <w:rFonts w:ascii="TH SarabunPSK" w:hAnsi="TH SarabunPSK" w:cs="TH SarabunPSK"/>
          <w:sz w:val="28"/>
          <w:cs/>
        </w:rPr>
        <w:t>สุบิน ยุระรัช. (</w:t>
      </w:r>
      <w:r w:rsidRPr="0055302A">
        <w:rPr>
          <w:rFonts w:ascii="TH SarabunPSK" w:hAnsi="TH SarabunPSK" w:cs="TH SarabunPSK"/>
          <w:sz w:val="28"/>
        </w:rPr>
        <w:t>2558</w:t>
      </w:r>
      <w:r w:rsidRPr="0055302A">
        <w:rPr>
          <w:rFonts w:ascii="TH SarabunPSK" w:hAnsi="TH SarabunPSK" w:cs="TH SarabunPSK"/>
          <w:sz w:val="28"/>
          <w:cs/>
        </w:rPr>
        <w:t xml:space="preserve">). </w:t>
      </w:r>
      <w:r w:rsidRPr="0055302A">
        <w:rPr>
          <w:rFonts w:ascii="TH SarabunPSK" w:hAnsi="TH SarabunPSK" w:cs="TH SarabunPSK"/>
          <w:b/>
          <w:bCs/>
          <w:i/>
          <w:iCs/>
          <w:sz w:val="28"/>
          <w:cs/>
        </w:rPr>
        <w:t>องค์ประกอบและแนวทางการทำประกั</w:t>
      </w:r>
      <w:r w:rsidR="00F37AEA">
        <w:rPr>
          <w:rFonts w:ascii="TH SarabunPSK" w:hAnsi="TH SarabunPSK" w:cs="TH SarabunPSK"/>
          <w:b/>
          <w:bCs/>
          <w:i/>
          <w:iCs/>
          <w:sz w:val="28"/>
          <w:cs/>
        </w:rPr>
        <w:t>นคุณภาพอย่างมีความสุขของอาจารย์</w:t>
      </w:r>
      <w:r w:rsidRPr="00F37AEA">
        <w:rPr>
          <w:rFonts w:ascii="TH SarabunPSK" w:hAnsi="TH SarabunPSK" w:cs="TH SarabunPSK"/>
          <w:b/>
          <w:bCs/>
          <w:sz w:val="28"/>
          <w:cs/>
        </w:rPr>
        <w:t>สถาบันอุดมศึกษา</w:t>
      </w:r>
      <w:r w:rsidRPr="00F37AEA">
        <w:rPr>
          <w:rFonts w:ascii="TH SarabunPSK" w:hAnsi="TH SarabunPSK" w:cs="TH SarabunPSK"/>
          <w:b/>
          <w:bCs/>
          <w:i/>
          <w:iCs/>
          <w:sz w:val="28"/>
          <w:cs/>
        </w:rPr>
        <w:t>เอกชน.</w:t>
      </w:r>
      <w:r w:rsidRPr="00F37AEA">
        <w:rPr>
          <w:rFonts w:ascii="TH SarabunPSK" w:hAnsi="TH SarabunPSK" w:cs="TH SarabunPSK"/>
          <w:sz w:val="28"/>
          <w:cs/>
        </w:rPr>
        <w:t xml:space="preserve"> </w:t>
      </w:r>
      <w:r w:rsidR="000D7188" w:rsidRPr="00F37AEA">
        <w:rPr>
          <w:rFonts w:ascii="TH SarabunPSK" w:hAnsi="TH SarabunPSK" w:cs="TH SarabunPSK"/>
          <w:sz w:val="28"/>
          <w:cs/>
        </w:rPr>
        <w:t xml:space="preserve">กรุงเทพฯ: </w:t>
      </w:r>
      <w:r w:rsidRPr="00F37AEA">
        <w:rPr>
          <w:rFonts w:ascii="TH SarabunPSK" w:hAnsi="TH SarabunPSK" w:cs="TH SarabunPSK"/>
          <w:sz w:val="28"/>
          <w:cs/>
        </w:rPr>
        <w:t>มหาวิทยาลัยศรีปทุม</w:t>
      </w:r>
      <w:r w:rsidR="00FE3B45" w:rsidRPr="00F37AEA">
        <w:rPr>
          <w:rFonts w:ascii="TH SarabunPSK" w:hAnsi="TH SarabunPSK" w:cs="TH SarabunPSK"/>
          <w:sz w:val="28"/>
          <w:cs/>
        </w:rPr>
        <w:t>.</w:t>
      </w:r>
      <w:r w:rsidRPr="00F37AEA">
        <w:rPr>
          <w:rFonts w:ascii="TH SarabunPSK" w:hAnsi="TH SarabunPSK" w:cs="TH SarabunPSK"/>
          <w:sz w:val="28"/>
          <w:cs/>
        </w:rPr>
        <w:t xml:space="preserve"> จำนวน </w:t>
      </w:r>
      <w:r w:rsidRPr="00F37AEA">
        <w:rPr>
          <w:rFonts w:ascii="TH SarabunPSK" w:hAnsi="TH SarabunPSK" w:cs="TH SarabunPSK"/>
          <w:sz w:val="28"/>
        </w:rPr>
        <w:t>2</w:t>
      </w:r>
      <w:r w:rsidR="00F029B8" w:rsidRPr="00F37AEA">
        <w:rPr>
          <w:rFonts w:ascii="TH SarabunPSK" w:hAnsi="TH SarabunPSK" w:cs="TH SarabunPSK"/>
          <w:sz w:val="28"/>
        </w:rPr>
        <w:t>73</w:t>
      </w:r>
      <w:r w:rsidRPr="00F37AEA">
        <w:rPr>
          <w:rFonts w:ascii="TH SarabunPSK" w:hAnsi="TH SarabunPSK" w:cs="TH SarabunPSK"/>
          <w:sz w:val="28"/>
          <w:cs/>
        </w:rPr>
        <w:t xml:space="preserve"> หน้า.</w:t>
      </w:r>
      <w:r w:rsidR="00481589" w:rsidRPr="00F37AEA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BA0A0B" w:rsidRPr="0055302A" w:rsidRDefault="002413BF" w:rsidP="002413BF">
      <w:pPr>
        <w:pStyle w:val="ListParagraph"/>
        <w:spacing w:after="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</w:t>
      </w:r>
      <w:r w:rsidR="00DB470C" w:rsidRPr="0055302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A0A0B" w:rsidRPr="0055302A">
        <w:rPr>
          <w:rFonts w:ascii="TH SarabunPSK" w:hAnsi="TH SarabunPSK" w:cs="TH SarabunPSK"/>
          <w:b/>
          <w:bCs/>
          <w:sz w:val="28"/>
          <w:cs/>
        </w:rPr>
        <w:t>อัตราส่ว</w:t>
      </w:r>
      <w:r w:rsidRPr="0055302A">
        <w:rPr>
          <w:rFonts w:ascii="TH SarabunPSK" w:hAnsi="TH SarabunPSK" w:cs="TH SarabunPSK"/>
          <w:b/>
          <w:bCs/>
          <w:sz w:val="28"/>
          <w:cs/>
        </w:rPr>
        <w:t>นการมีส่วนร่วมในผลงานทางวิชาการ  .....</w:t>
      </w:r>
      <w:r w:rsidR="00BA0A0B" w:rsidRPr="0055302A">
        <w:rPr>
          <w:rFonts w:ascii="TH SarabunPSK" w:hAnsi="TH SarabunPSK" w:cs="TH SarabunPSK"/>
          <w:b/>
          <w:bCs/>
          <w:sz w:val="28"/>
          <w:cs/>
        </w:rPr>
        <w:t xml:space="preserve">% </w:t>
      </w:r>
    </w:p>
    <w:p w:rsidR="00BA0A0B" w:rsidRPr="0055302A" w:rsidRDefault="002413BF" w:rsidP="00BA0A0B">
      <w:pPr>
        <w:pStyle w:val="ListParagraph"/>
        <w:tabs>
          <w:tab w:val="left" w:pos="1276"/>
        </w:tabs>
        <w:ind w:right="-360"/>
        <w:rPr>
          <w:rFonts w:ascii="TH SarabunPSK" w:hAnsi="TH SarabunPSK" w:cs="TH SarabunPSK"/>
          <w:sz w:val="28"/>
          <w:cs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ab/>
      </w:r>
      <w:r w:rsidRPr="0055302A">
        <w:rPr>
          <w:rFonts w:ascii="TH SarabunPSK" w:hAnsi="TH SarabunPSK" w:cs="TH SarabunPSK"/>
          <w:b/>
          <w:bCs/>
          <w:sz w:val="28"/>
          <w:cs/>
        </w:rPr>
        <w:tab/>
      </w:r>
      <w:r w:rsidR="00BA0A0B" w:rsidRPr="0055302A">
        <w:rPr>
          <w:rFonts w:ascii="TH SarabunPSK" w:hAnsi="TH SarabunPSK" w:cs="TH SarabunPSK"/>
          <w:b/>
          <w:bCs/>
          <w:sz w:val="28"/>
          <w:cs/>
        </w:rPr>
        <w:t>ตัวอย่าง:</w:t>
      </w:r>
      <w:r w:rsidR="00BA0A0B" w:rsidRPr="0055302A">
        <w:rPr>
          <w:rFonts w:ascii="TH SarabunPSK" w:hAnsi="TH SarabunPSK" w:cs="TH SarabunPSK"/>
          <w:sz w:val="28"/>
          <w:cs/>
        </w:rPr>
        <w:t xml:space="preserve">  อัตราส่วนการมีส่วนร่วมในผลงานทางวิชาการ   </w:t>
      </w:r>
      <w:r w:rsidRPr="0055302A">
        <w:rPr>
          <w:rFonts w:ascii="TH SarabunPSK" w:hAnsi="TH SarabunPSK" w:cs="TH SarabunPSK"/>
          <w:sz w:val="28"/>
        </w:rPr>
        <w:t>100</w:t>
      </w:r>
      <w:r w:rsidR="00BA0A0B" w:rsidRPr="0055302A">
        <w:rPr>
          <w:rFonts w:ascii="TH SarabunPSK" w:hAnsi="TH SarabunPSK" w:cs="TH SarabunPSK"/>
          <w:sz w:val="28"/>
          <w:cs/>
        </w:rPr>
        <w:t xml:space="preserve"> % </w:t>
      </w:r>
    </w:p>
    <w:p w:rsidR="008E60DA" w:rsidRPr="0055302A" w:rsidRDefault="00E627FD" w:rsidP="00BC7C7A">
      <w:pPr>
        <w:pStyle w:val="ListParagraph"/>
        <w:spacing w:after="0"/>
        <w:rPr>
          <w:rFonts w:ascii="TH SarabunPSK" w:hAnsi="TH SarabunPSK" w:cs="TH SarabunPSK"/>
          <w:b/>
          <w:bCs/>
          <w:color w:val="FF0000"/>
          <w:sz w:val="28"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>การเผยแพร่:</w:t>
      </w:r>
      <w:r w:rsidR="00BC7C7A" w:rsidRPr="0055302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</w:p>
    <w:p w:rsidR="00D014CB" w:rsidRPr="0055302A" w:rsidRDefault="00D014CB" w:rsidP="00BC7C7A">
      <w:pPr>
        <w:pStyle w:val="ListParagraph"/>
        <w:spacing w:after="0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>กรณีวารสารทางวิชาการ</w:t>
      </w:r>
    </w:p>
    <w:p w:rsidR="00E627FD" w:rsidRPr="0055302A" w:rsidRDefault="008E60DA" w:rsidP="00BC7C7A">
      <w:pPr>
        <w:pStyle w:val="ListParagraph"/>
        <w:spacing w:after="0"/>
        <w:rPr>
          <w:rFonts w:ascii="TH SarabunPSK" w:hAnsi="TH SarabunPSK" w:cs="TH SarabunPSK"/>
          <w:b/>
          <w:bCs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</w:t>
      </w:r>
      <w:r w:rsidRPr="0055302A">
        <w:rPr>
          <w:rFonts w:ascii="TH SarabunPSK" w:hAnsi="TH SarabunPSK" w:cs="TH SarabunPSK"/>
          <w:sz w:val="28"/>
          <w:cs/>
        </w:rPr>
        <w:t xml:space="preserve">ชื่อผู้แต่ง. (ปีที่พิมพ์). ชื่อเรื่อง. </w:t>
      </w:r>
      <w:r w:rsidRPr="0055302A">
        <w:rPr>
          <w:rFonts w:ascii="TH SarabunPSK" w:hAnsi="TH SarabunPSK" w:cs="TH SarabunPSK"/>
          <w:b/>
          <w:bCs/>
          <w:i/>
          <w:iCs/>
          <w:sz w:val="28"/>
          <w:cs/>
        </w:rPr>
        <w:t>ชื่อ</w:t>
      </w:r>
      <w:r w:rsidRPr="0055302A">
        <w:rPr>
          <w:rFonts w:ascii="TH SarabunPSK" w:hAnsi="TH SarabunPSK" w:cs="TH SarabunPSK"/>
          <w:b/>
          <w:bCs/>
          <w:sz w:val="28"/>
          <w:cs/>
        </w:rPr>
        <w:t>วารสาร</w:t>
      </w:r>
      <w:r w:rsidRPr="0055302A">
        <w:rPr>
          <w:rFonts w:ascii="TH SarabunPSK" w:hAnsi="TH SarabunPSK" w:cs="TH SarabunPSK"/>
          <w:sz w:val="28"/>
        </w:rPr>
        <w:t>,</w:t>
      </w:r>
      <w:r w:rsidRPr="0055302A">
        <w:rPr>
          <w:rFonts w:ascii="TH SarabunPSK" w:hAnsi="TH SarabunPSK" w:cs="TH SarabunPSK"/>
          <w:sz w:val="28"/>
          <w:cs/>
        </w:rPr>
        <w:t xml:space="preserve"> ปีที่</w:t>
      </w:r>
      <w:r w:rsidR="002413BF" w:rsidRPr="0055302A">
        <w:rPr>
          <w:rFonts w:ascii="TH SarabunPSK" w:hAnsi="TH SarabunPSK" w:cs="TH SarabunPSK"/>
          <w:sz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cs/>
        </w:rPr>
        <w:t>(ฉบับที่)</w:t>
      </w:r>
      <w:r w:rsidRPr="0055302A">
        <w:rPr>
          <w:rFonts w:ascii="TH SarabunPSK" w:hAnsi="TH SarabunPSK" w:cs="TH SarabunPSK"/>
          <w:sz w:val="28"/>
        </w:rPr>
        <w:t xml:space="preserve">, </w:t>
      </w:r>
      <w:r w:rsidRPr="0055302A">
        <w:rPr>
          <w:rFonts w:ascii="TH SarabunPSK" w:hAnsi="TH SarabunPSK" w:cs="TH SarabunPSK"/>
          <w:sz w:val="28"/>
          <w:cs/>
        </w:rPr>
        <w:t>หน้าแรก-หน้าสุดท้าย.</w:t>
      </w:r>
    </w:p>
    <w:p w:rsidR="00E644CA" w:rsidRPr="0055302A" w:rsidRDefault="008E60DA" w:rsidP="008E60DA">
      <w:pPr>
        <w:contextualSpacing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D834C3" w:rsidRPr="0055302A">
        <w:rPr>
          <w:rFonts w:ascii="TH SarabunPSK" w:hAnsi="TH SarabunPSK" w:cs="TH SarabunPSK"/>
          <w:b/>
          <w:bCs/>
          <w:sz w:val="28"/>
          <w:cs/>
        </w:rPr>
        <w:t xml:space="preserve">         </w:t>
      </w:r>
      <w:r w:rsidR="00DE1E2D" w:rsidRPr="0055302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5302A">
        <w:rPr>
          <w:rFonts w:ascii="TH SarabunPSK" w:hAnsi="TH SarabunPSK" w:cs="TH SarabunPSK"/>
          <w:b/>
          <w:bCs/>
          <w:sz w:val="28"/>
          <w:cs/>
        </w:rPr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 สุบิน ยุระรัช. (</w:t>
      </w:r>
      <w:r w:rsidRPr="0055302A">
        <w:rPr>
          <w:rFonts w:ascii="TH SarabunPSK" w:hAnsi="TH SarabunPSK" w:cs="TH SarabunPSK"/>
          <w:sz w:val="28"/>
        </w:rPr>
        <w:t>2558</w:t>
      </w:r>
      <w:r w:rsidRPr="0055302A">
        <w:rPr>
          <w:rFonts w:ascii="TH SarabunPSK" w:hAnsi="TH SarabunPSK" w:cs="TH SarabunPSK"/>
          <w:sz w:val="28"/>
          <w:cs/>
        </w:rPr>
        <w:t>). องค์ประกอบและแนวทางกา</w:t>
      </w:r>
      <w:r w:rsidR="00E644CA" w:rsidRPr="0055302A">
        <w:rPr>
          <w:rFonts w:ascii="TH SarabunPSK" w:hAnsi="TH SarabunPSK" w:cs="TH SarabunPSK"/>
          <w:sz w:val="28"/>
          <w:cs/>
        </w:rPr>
        <w:t>รทำประกันคุณภาพอย่างมีความสุขของ</w:t>
      </w:r>
      <w:r w:rsidRPr="0055302A">
        <w:rPr>
          <w:rFonts w:ascii="TH SarabunPSK" w:hAnsi="TH SarabunPSK" w:cs="TH SarabunPSK"/>
          <w:sz w:val="28"/>
          <w:cs/>
        </w:rPr>
        <w:t>อาจารย์</w:t>
      </w:r>
    </w:p>
    <w:p w:rsidR="008E60DA" w:rsidRPr="0055302A" w:rsidRDefault="008E60DA" w:rsidP="00B600DE">
      <w:pPr>
        <w:ind w:left="720" w:firstLine="720"/>
        <w:contextualSpacing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sz w:val="28"/>
          <w:cs/>
        </w:rPr>
        <w:t xml:space="preserve">สถาบันอุดมศึกษาเอกชน. </w:t>
      </w:r>
      <w:r w:rsidRPr="0055302A">
        <w:rPr>
          <w:rFonts w:ascii="TH SarabunPSK" w:hAnsi="TH SarabunPSK" w:cs="TH SarabunPSK"/>
          <w:b/>
          <w:bCs/>
          <w:i/>
          <w:iCs/>
          <w:sz w:val="28"/>
          <w:cs/>
        </w:rPr>
        <w:t>วารสารศรีปทุมปริทัศน์ ฉบับมนุษยศาสตร์และสังคมศาสตร์</w:t>
      </w:r>
      <w:r w:rsidRPr="0055302A">
        <w:rPr>
          <w:rFonts w:ascii="TH SarabunPSK" w:hAnsi="TH SarabunPSK" w:cs="TH SarabunPSK"/>
          <w:sz w:val="28"/>
          <w:lang w:val="en-GB"/>
        </w:rPr>
        <w:t xml:space="preserve">, </w:t>
      </w:r>
      <w:r w:rsidRPr="0055302A">
        <w:rPr>
          <w:rFonts w:ascii="TH SarabunPSK" w:hAnsi="TH SarabunPSK" w:cs="TH SarabunPSK"/>
          <w:sz w:val="28"/>
        </w:rPr>
        <w:t xml:space="preserve">15 </w:t>
      </w:r>
      <w:r w:rsidRPr="0055302A">
        <w:rPr>
          <w:rFonts w:ascii="TH SarabunPSK" w:hAnsi="TH SarabunPSK" w:cs="TH SarabunPSK"/>
          <w:sz w:val="28"/>
          <w:cs/>
        </w:rPr>
        <w:t>(</w:t>
      </w:r>
      <w:r w:rsidRPr="0055302A">
        <w:rPr>
          <w:rFonts w:ascii="TH SarabunPSK" w:hAnsi="TH SarabunPSK" w:cs="TH SarabunPSK"/>
          <w:sz w:val="28"/>
        </w:rPr>
        <w:t>2</w:t>
      </w:r>
      <w:r w:rsidRPr="0055302A">
        <w:rPr>
          <w:rFonts w:ascii="TH SarabunPSK" w:hAnsi="TH SarabunPSK" w:cs="TH SarabunPSK"/>
          <w:sz w:val="28"/>
          <w:cs/>
        </w:rPr>
        <w:t>)</w:t>
      </w:r>
      <w:r w:rsidRPr="0055302A">
        <w:rPr>
          <w:rFonts w:ascii="TH SarabunPSK" w:hAnsi="TH SarabunPSK" w:cs="TH SarabunPSK"/>
          <w:sz w:val="28"/>
        </w:rPr>
        <w:t xml:space="preserve">, </w:t>
      </w:r>
      <w:r w:rsidRPr="0055302A">
        <w:rPr>
          <w:rFonts w:ascii="TH SarabunPSK" w:hAnsi="TH SarabunPSK" w:cs="TH SarabunPSK"/>
          <w:sz w:val="28"/>
          <w:shd w:val="clear" w:color="auto" w:fill="FFFFFF"/>
        </w:rPr>
        <w:t>46</w:t>
      </w:r>
      <w:r w:rsidRPr="0055302A">
        <w:rPr>
          <w:rFonts w:ascii="TH SarabunPSK" w:hAnsi="TH SarabunPSK" w:cs="TH SarabunPSK"/>
          <w:sz w:val="28"/>
          <w:shd w:val="clear" w:color="auto" w:fill="FFFFFF"/>
          <w:cs/>
        </w:rPr>
        <w:t>-</w:t>
      </w:r>
      <w:r w:rsidRPr="0055302A">
        <w:rPr>
          <w:rFonts w:ascii="TH SarabunPSK" w:hAnsi="TH SarabunPSK" w:cs="TH SarabunPSK"/>
          <w:sz w:val="28"/>
          <w:shd w:val="clear" w:color="auto" w:fill="FFFFFF"/>
        </w:rPr>
        <w:t>56</w:t>
      </w:r>
      <w:r w:rsidRPr="0055302A">
        <w:rPr>
          <w:rFonts w:ascii="TH SarabunPSK" w:hAnsi="TH SarabunPSK" w:cs="TH SarabunPSK"/>
          <w:sz w:val="28"/>
          <w:shd w:val="clear" w:color="auto" w:fill="FFFFFF"/>
          <w:cs/>
        </w:rPr>
        <w:t>.</w:t>
      </w:r>
      <w:r w:rsidR="000232CE" w:rsidRPr="0055302A">
        <w:rPr>
          <w:rFonts w:ascii="TH SarabunPSK" w:hAnsi="TH SarabunPSK" w:cs="TH SarabunPSK"/>
          <w:sz w:val="28"/>
          <w:cs/>
        </w:rPr>
        <w:t xml:space="preserve"> </w:t>
      </w:r>
    </w:p>
    <w:p w:rsidR="000A5577" w:rsidRPr="0055302A" w:rsidRDefault="00D014CB" w:rsidP="00B600DE">
      <w:pPr>
        <w:ind w:left="720" w:firstLine="720"/>
        <w:contextualSpacing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sz w:val="28"/>
          <w:cs/>
        </w:rPr>
        <w:t>ฐานข้อมูลวารสารวิชาการ: (</w:t>
      </w:r>
      <w:r w:rsidRPr="0055302A">
        <w:rPr>
          <w:rFonts w:ascii="TH SarabunPSK" w:hAnsi="TH SarabunPSK" w:cs="TH SarabunPSK"/>
          <w:sz w:val="28"/>
        </w:rPr>
        <w:t xml:space="preserve">drop down list </w:t>
      </w:r>
      <w:r w:rsidRPr="0055302A">
        <w:rPr>
          <w:rFonts w:ascii="TH SarabunPSK" w:hAnsi="TH SarabunPSK" w:cs="TH SarabunPSK"/>
          <w:sz w:val="28"/>
          <w:cs/>
        </w:rPr>
        <w:t xml:space="preserve">ดูประกาศ กกอ. ปี </w:t>
      </w:r>
      <w:r w:rsidRPr="0055302A">
        <w:rPr>
          <w:rFonts w:ascii="TH SarabunPSK" w:hAnsi="TH SarabunPSK" w:cs="TH SarabunPSK"/>
          <w:sz w:val="28"/>
        </w:rPr>
        <w:t>2556</w:t>
      </w:r>
      <w:r w:rsidRPr="0055302A">
        <w:rPr>
          <w:rFonts w:ascii="TH SarabunPSK" w:hAnsi="TH SarabunPSK" w:cs="TH SarabunPSK"/>
          <w:sz w:val="28"/>
          <w:cs/>
        </w:rPr>
        <w:t>)</w:t>
      </w:r>
    </w:p>
    <w:p w:rsidR="00EE2508" w:rsidRPr="0055302A" w:rsidRDefault="00EE2508" w:rsidP="00EE2508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>1. ฐานข้อมลระดับนานาชาติ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Academic Search Premier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Agricola  </w:t>
      </w:r>
    </w:p>
    <w:p w:rsidR="00EE2508" w:rsidRPr="0055302A" w:rsidRDefault="00EE2508" w:rsidP="00EE2508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>BIOSIS</w:t>
      </w:r>
    </w:p>
    <w:p w:rsidR="00EE2508" w:rsidRPr="0055302A" w:rsidRDefault="00EE2508" w:rsidP="00EE2508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CINAHL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EiCOMPENDEX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ERIC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>H</w:t>
      </w:r>
      <w:r w:rsidRPr="0055302A">
        <w:rPr>
          <w:rFonts w:ascii="TH SarabunPSK" w:hAnsi="TH SarabunPSK" w:cs="TH SarabunPSK"/>
          <w:sz w:val="28"/>
          <w:szCs w:val="28"/>
          <w:cs/>
        </w:rPr>
        <w:t>.</w:t>
      </w:r>
      <w:r w:rsidRPr="0055302A">
        <w:rPr>
          <w:rFonts w:ascii="TH SarabunPSK" w:hAnsi="TH SarabunPSK" w:cs="TH SarabunPSK"/>
          <w:sz w:val="28"/>
          <w:szCs w:val="28"/>
        </w:rPr>
        <w:t>W</w:t>
      </w:r>
      <w:r w:rsidRPr="0055302A">
        <w:rPr>
          <w:rFonts w:ascii="TH SarabunPSK" w:hAnsi="TH SarabunPSK" w:cs="TH SarabunPSK"/>
          <w:sz w:val="28"/>
          <w:szCs w:val="28"/>
          <w:cs/>
        </w:rPr>
        <w:t>.</w:t>
      </w:r>
      <w:r w:rsidRPr="0055302A">
        <w:rPr>
          <w:rFonts w:ascii="TH SarabunPSK" w:hAnsi="TH SarabunPSK" w:cs="TH SarabunPSK"/>
          <w:sz w:val="28"/>
          <w:szCs w:val="28"/>
        </w:rPr>
        <w:t xml:space="preserve">Wilson </w:t>
      </w:r>
    </w:p>
    <w:p w:rsidR="00EE2508" w:rsidRPr="0055302A" w:rsidRDefault="00EE2508" w:rsidP="00EE2508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Infotrieve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Ingenta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Connect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INSPEC </w:t>
      </w:r>
    </w:p>
    <w:p w:rsidR="00EE2508" w:rsidRPr="0055302A" w:rsidRDefault="00EE2508" w:rsidP="00EE2508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MathSciNet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>MEDLINE</w:t>
      </w:r>
      <w:r w:rsidRPr="0055302A">
        <w:rPr>
          <w:rFonts w:ascii="TH SarabunPSK" w:hAnsi="TH SarabunPSK" w:cs="TH SarabunPSK"/>
          <w:sz w:val="28"/>
          <w:szCs w:val="28"/>
          <w:cs/>
        </w:rPr>
        <w:t>/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Pubmed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PsycINFO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Pubmed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ScienceDirect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SciFinder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Scopus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>Social Science Research Network</w:t>
      </w:r>
    </w:p>
    <w:p w:rsidR="00EE2508" w:rsidRPr="0055302A" w:rsidRDefault="00EE2508" w:rsidP="00EE2508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Web of Knowledge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</w:p>
    <w:p w:rsidR="00EE2508" w:rsidRPr="0055302A" w:rsidRDefault="00EE2508" w:rsidP="00EE2508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</w:rPr>
        <w:t>2</w:t>
      </w:r>
      <w:r w:rsidRPr="0055302A">
        <w:rPr>
          <w:rFonts w:ascii="TH SarabunPSK" w:hAnsi="TH SarabunPSK" w:cs="TH SarabunPSK"/>
          <w:sz w:val="28"/>
          <w:szCs w:val="28"/>
          <w:cs/>
        </w:rPr>
        <w:t>. ฐานข้อมลระดับชาติ</w:t>
      </w:r>
    </w:p>
    <w:p w:rsidR="00EE2508" w:rsidRPr="0055302A" w:rsidRDefault="00EE2508" w:rsidP="00EE2508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TCI </w:t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กลุ่มที่ 1 </w:t>
      </w:r>
    </w:p>
    <w:p w:rsidR="00EE2508" w:rsidRPr="0055302A" w:rsidRDefault="00EE2508" w:rsidP="00EE2508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TCI </w:t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กลุ่มที่ </w:t>
      </w:r>
      <w:r w:rsidRPr="0055302A">
        <w:rPr>
          <w:rFonts w:ascii="TH SarabunPSK" w:hAnsi="TH SarabunPSK" w:cs="TH SarabunPSK"/>
          <w:sz w:val="28"/>
          <w:szCs w:val="28"/>
        </w:rPr>
        <w:t>2</w:t>
      </w:r>
    </w:p>
    <w:p w:rsidR="00D014CB" w:rsidRPr="0055302A" w:rsidRDefault="00D014CB" w:rsidP="00D014CB">
      <w:pPr>
        <w:pStyle w:val="ListParagraph"/>
        <w:spacing w:after="0"/>
        <w:rPr>
          <w:rFonts w:ascii="TH SarabunPSK" w:hAnsi="TH SarabunPSK" w:cs="TH SarabunPSK"/>
          <w:b/>
          <w:bCs/>
          <w:color w:val="FF0000"/>
          <w:sz w:val="28"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>กรณีการประชุมวิชาการ</w:t>
      </w:r>
    </w:p>
    <w:p w:rsidR="00EB4FFC" w:rsidRPr="0055302A" w:rsidRDefault="00EB4FFC" w:rsidP="00EB4FFC">
      <w:pPr>
        <w:pStyle w:val="ListParagraph"/>
        <w:spacing w:after="0"/>
        <w:rPr>
          <w:rFonts w:ascii="TH SarabunPSK" w:hAnsi="TH SarabunPSK" w:cs="TH SarabunPSK"/>
          <w:b/>
          <w:bCs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</w:t>
      </w:r>
      <w:r w:rsidRPr="0055302A">
        <w:rPr>
          <w:rFonts w:ascii="TH SarabunPSK" w:hAnsi="TH SarabunPSK" w:cs="TH SarabunPSK"/>
          <w:sz w:val="28"/>
          <w:cs/>
        </w:rPr>
        <w:t xml:space="preserve"> ชื่อผู้แต่ง. (ปีที่พิมพ์). ชื่อเรื่อง. </w:t>
      </w:r>
      <w:r w:rsidRPr="0055302A">
        <w:rPr>
          <w:rFonts w:ascii="TH SarabunPSK" w:hAnsi="TH SarabunPSK" w:cs="TH SarabunPSK"/>
          <w:b/>
          <w:bCs/>
          <w:i/>
          <w:iCs/>
          <w:sz w:val="28"/>
          <w:cs/>
        </w:rPr>
        <w:t>ชื่อการประชุมวิชาการ</w:t>
      </w:r>
      <w:r w:rsidRPr="0055302A">
        <w:rPr>
          <w:rFonts w:ascii="TH SarabunPSK" w:hAnsi="TH SarabunPSK" w:cs="TH SarabunPSK"/>
          <w:sz w:val="28"/>
          <w:cs/>
        </w:rPr>
        <w:t>, สถานที่ประชุม, หน้าแรก-หน้าสุดท้าย.</w:t>
      </w:r>
    </w:p>
    <w:p w:rsidR="00B70A57" w:rsidRPr="0055302A" w:rsidRDefault="00D014CB" w:rsidP="00C94585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 </w:t>
      </w:r>
      <w:r w:rsidR="00C94585" w:rsidRPr="0055302A">
        <w:rPr>
          <w:rFonts w:ascii="TH SarabunPSK" w:hAnsi="TH SarabunPSK" w:cs="TH SarabunPSK"/>
          <w:sz w:val="28"/>
          <w:cs/>
        </w:rPr>
        <w:t>จิราพร ระโหฐาน</w:t>
      </w:r>
      <w:r w:rsidR="00B70A57" w:rsidRPr="0055302A">
        <w:rPr>
          <w:rFonts w:ascii="TH SarabunPSK" w:hAnsi="TH SarabunPSK" w:cs="TH SarabunPSK"/>
          <w:sz w:val="28"/>
          <w:cs/>
        </w:rPr>
        <w:t>.</w:t>
      </w:r>
      <w:r w:rsidR="008D5E44" w:rsidRPr="0055302A">
        <w:rPr>
          <w:rFonts w:ascii="TH SarabunPSK" w:hAnsi="TH SarabunPSK" w:cs="TH SarabunPSK"/>
          <w:sz w:val="28"/>
          <w:cs/>
        </w:rPr>
        <w:t xml:space="preserve"> </w:t>
      </w:r>
      <w:r w:rsidR="00C94585" w:rsidRPr="0055302A">
        <w:rPr>
          <w:rFonts w:ascii="TH SarabunPSK" w:hAnsi="TH SarabunPSK" w:cs="TH SarabunPSK"/>
          <w:sz w:val="28"/>
          <w:cs/>
        </w:rPr>
        <w:t>(</w:t>
      </w:r>
      <w:r w:rsidR="00C94585" w:rsidRPr="0055302A">
        <w:rPr>
          <w:rFonts w:ascii="TH SarabunPSK" w:hAnsi="TH SarabunPSK" w:cs="TH SarabunPSK"/>
          <w:sz w:val="28"/>
        </w:rPr>
        <w:t>2554</w:t>
      </w:r>
      <w:r w:rsidR="00B70A57" w:rsidRPr="0055302A">
        <w:rPr>
          <w:rFonts w:ascii="TH SarabunPSK" w:hAnsi="TH SarabunPSK" w:cs="TH SarabunPSK"/>
          <w:sz w:val="28"/>
          <w:cs/>
        </w:rPr>
        <w:t xml:space="preserve">). </w:t>
      </w:r>
      <w:r w:rsidR="00C94585" w:rsidRPr="0055302A">
        <w:rPr>
          <w:rFonts w:ascii="TH SarabunPSK" w:hAnsi="TH SarabunPSK" w:cs="TH SarabunPSK"/>
          <w:sz w:val="28"/>
          <w:cs/>
        </w:rPr>
        <w:t xml:space="preserve">การออกแบบระบบค่าตอบแทนที่มีผลต่อความพึงพอใจในค่าตอบแทนและความพึงพอใจในการทำงานของข้าราชการครูในเขตจังหวัดชลบุรี. </w:t>
      </w:r>
      <w:r w:rsidR="00B70A57" w:rsidRPr="0055302A">
        <w:rPr>
          <w:rFonts w:ascii="TH SarabunPSK" w:hAnsi="TH SarabunPSK" w:cs="TH SarabunPSK"/>
          <w:b/>
          <w:bCs/>
          <w:i/>
          <w:iCs/>
          <w:sz w:val="28"/>
          <w:cs/>
        </w:rPr>
        <w:t>รายงานสืบเนื่อง (</w:t>
      </w:r>
      <w:r w:rsidR="00B70A57" w:rsidRPr="0055302A">
        <w:rPr>
          <w:rFonts w:ascii="TH SarabunPSK" w:hAnsi="TH SarabunPSK" w:cs="TH SarabunPSK"/>
          <w:b/>
          <w:bCs/>
          <w:i/>
          <w:iCs/>
          <w:sz w:val="28"/>
        </w:rPr>
        <w:t>Proceedings</w:t>
      </w:r>
      <w:r w:rsidR="00B70A57" w:rsidRPr="0055302A">
        <w:rPr>
          <w:rFonts w:ascii="TH SarabunPSK" w:hAnsi="TH SarabunPSK" w:cs="TH SarabunPSK"/>
          <w:b/>
          <w:bCs/>
          <w:i/>
          <w:iCs/>
          <w:sz w:val="28"/>
          <w:cs/>
        </w:rPr>
        <w:t>) การประชุมทางวิชาการระดับชาติ</w:t>
      </w:r>
      <w:r w:rsidR="003E1D81" w:rsidRPr="0055302A">
        <w:rPr>
          <w:rFonts w:ascii="TH SarabunPSK" w:hAnsi="TH SarabunPSK" w:cs="TH SarabunPSK"/>
          <w:b/>
          <w:bCs/>
          <w:i/>
          <w:iCs/>
          <w:sz w:val="28"/>
          <w:cs/>
        </w:rPr>
        <w:t>แม่โจ้-แพร่ วิจัย</w:t>
      </w:r>
      <w:r w:rsidR="003E1D81" w:rsidRPr="0055302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E1D81" w:rsidRPr="0055302A">
        <w:rPr>
          <w:rFonts w:ascii="TH SarabunPSK" w:hAnsi="TH SarabunPSK" w:cs="TH SarabunPSK"/>
          <w:sz w:val="28"/>
          <w:cs/>
        </w:rPr>
        <w:t>ครั้งที่ 2, วันที่ 1-2 กันยายน 2554</w:t>
      </w:r>
      <w:r w:rsidR="003E1D81" w:rsidRPr="0055302A">
        <w:rPr>
          <w:rFonts w:ascii="TH SarabunPSK" w:hAnsi="TH SarabunPSK" w:cs="TH SarabunPSK"/>
          <w:b/>
          <w:bCs/>
          <w:sz w:val="28"/>
          <w:cs/>
        </w:rPr>
        <w:t xml:space="preserve">, </w:t>
      </w:r>
      <w:r w:rsidR="00B70A57" w:rsidRPr="0055302A">
        <w:rPr>
          <w:rFonts w:ascii="TH SarabunPSK" w:hAnsi="TH SarabunPSK" w:cs="TH SarabunPSK"/>
          <w:sz w:val="28"/>
          <w:cs/>
        </w:rPr>
        <w:t>มหาวิทยาลัย</w:t>
      </w:r>
      <w:r w:rsidR="003E1D81" w:rsidRPr="0055302A">
        <w:rPr>
          <w:rFonts w:ascii="TH SarabunPSK" w:hAnsi="TH SarabunPSK" w:cs="TH SarabunPSK"/>
          <w:sz w:val="28"/>
          <w:cs/>
        </w:rPr>
        <w:t>แม่โจ้-แพร่ เฉลิมพระเกียรติ, แพร่: มหาวิทยาลัยแม่โจ้-แพร่,</w:t>
      </w:r>
      <w:r w:rsidR="00B70A57" w:rsidRPr="0055302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70A57" w:rsidRPr="0055302A">
        <w:rPr>
          <w:rFonts w:ascii="TH SarabunPSK" w:hAnsi="TH SarabunPSK" w:cs="TH SarabunPSK"/>
          <w:sz w:val="28"/>
          <w:cs/>
        </w:rPr>
        <w:t>หน้า</w:t>
      </w:r>
      <w:r w:rsidR="003E1D81" w:rsidRPr="0055302A">
        <w:rPr>
          <w:rFonts w:ascii="TH SarabunPSK" w:hAnsi="TH SarabunPSK" w:cs="TH SarabunPSK"/>
          <w:sz w:val="28"/>
        </w:rPr>
        <w:t xml:space="preserve"> 672</w:t>
      </w:r>
      <w:r w:rsidR="003E1D81" w:rsidRPr="0055302A">
        <w:rPr>
          <w:rFonts w:ascii="TH SarabunPSK" w:hAnsi="TH SarabunPSK" w:cs="TH SarabunPSK"/>
          <w:sz w:val="28"/>
          <w:cs/>
        </w:rPr>
        <w:t>-679</w:t>
      </w:r>
      <w:r w:rsidR="008D5E44" w:rsidRPr="0055302A">
        <w:rPr>
          <w:rFonts w:ascii="TH SarabunPSK" w:hAnsi="TH SarabunPSK" w:cs="TH SarabunPSK"/>
          <w:sz w:val="28"/>
          <w:cs/>
        </w:rPr>
        <w:t>.</w:t>
      </w:r>
    </w:p>
    <w:p w:rsidR="00E36462" w:rsidRDefault="00E36462" w:rsidP="00C94585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306750" w:rsidRDefault="00306750" w:rsidP="00C94585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306750" w:rsidRPr="0055302A" w:rsidRDefault="00306750" w:rsidP="00C94585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1A70CF" w:rsidRPr="0055302A" w:rsidRDefault="00F029B8" w:rsidP="001A70CF">
      <w:pPr>
        <w:pStyle w:val="ListParagraph"/>
        <w:rPr>
          <w:rFonts w:ascii="TH SarabunPSK" w:hAnsi="TH SarabunPSK" w:cs="TH SarabunPSK"/>
          <w:b/>
          <w:bCs/>
          <w:color w:val="4472C4" w:themeColor="accent5"/>
          <w:sz w:val="28"/>
        </w:rPr>
      </w:pPr>
      <w:r w:rsidRPr="0055302A">
        <w:rPr>
          <w:rFonts w:ascii="TH SarabunPSK" w:hAnsi="TH SarabunPSK" w:cs="TH SarabunPSK"/>
          <w:b/>
          <w:bCs/>
          <w:color w:val="4472C4" w:themeColor="accent5"/>
          <w:sz w:val="28"/>
        </w:rPr>
        <w:lastRenderedPageBreak/>
        <w:t>1</w:t>
      </w:r>
      <w:r w:rsidRPr="0055302A">
        <w:rPr>
          <w:rFonts w:ascii="TH SarabunPSK" w:hAnsi="TH SarabunPSK" w:cs="TH SarabunPSK"/>
          <w:b/>
          <w:bCs/>
          <w:color w:val="4472C4" w:themeColor="accent5"/>
          <w:sz w:val="28"/>
          <w:cs/>
        </w:rPr>
        <w:t>.</w:t>
      </w:r>
      <w:r w:rsidRPr="0055302A">
        <w:rPr>
          <w:rFonts w:ascii="TH SarabunPSK" w:hAnsi="TH SarabunPSK" w:cs="TH SarabunPSK"/>
          <w:b/>
          <w:bCs/>
          <w:color w:val="4472C4" w:themeColor="accent5"/>
          <w:sz w:val="28"/>
        </w:rPr>
        <w:t xml:space="preserve">2 </w:t>
      </w:r>
      <w:r w:rsidR="001A70CF" w:rsidRPr="0055302A">
        <w:rPr>
          <w:rFonts w:ascii="TH SarabunPSK" w:hAnsi="TH SarabunPSK" w:cs="TH SarabunPSK"/>
          <w:b/>
          <w:bCs/>
          <w:color w:val="4472C4" w:themeColor="accent5"/>
          <w:sz w:val="28"/>
          <w:cs/>
        </w:rPr>
        <w:t>กรณีไม่มีรูปเล่มงานวิจัยฉบับสมบูรณ์</w:t>
      </w:r>
    </w:p>
    <w:p w:rsidR="00DE1E2D" w:rsidRPr="0055302A" w:rsidRDefault="00DE1E2D" w:rsidP="00DE1E2D">
      <w:pPr>
        <w:pStyle w:val="ListParagraph"/>
        <w:spacing w:after="0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>กรณีวารสารทางวิชาการ</w:t>
      </w:r>
    </w:p>
    <w:p w:rsidR="00DE1E2D" w:rsidRPr="0055302A" w:rsidRDefault="00DE1E2D" w:rsidP="00DE1E2D">
      <w:pPr>
        <w:pStyle w:val="ListParagraph"/>
        <w:spacing w:after="0"/>
        <w:rPr>
          <w:rFonts w:ascii="TH SarabunPSK" w:hAnsi="TH SarabunPSK" w:cs="TH SarabunPSK"/>
          <w:b/>
          <w:bCs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</w:t>
      </w:r>
      <w:r w:rsidRPr="0055302A">
        <w:rPr>
          <w:rFonts w:ascii="TH SarabunPSK" w:hAnsi="TH SarabunPSK" w:cs="TH SarabunPSK"/>
          <w:sz w:val="28"/>
          <w:cs/>
        </w:rPr>
        <w:t xml:space="preserve">ชื่อผู้แต่ง. (ปีที่พิมพ์). ชื่อเรื่อง. </w:t>
      </w:r>
      <w:r w:rsidRPr="0055302A">
        <w:rPr>
          <w:rFonts w:ascii="TH SarabunPSK" w:hAnsi="TH SarabunPSK" w:cs="TH SarabunPSK"/>
          <w:b/>
          <w:bCs/>
          <w:i/>
          <w:iCs/>
          <w:sz w:val="28"/>
          <w:cs/>
        </w:rPr>
        <w:t>ชื่อวารสาร</w:t>
      </w:r>
      <w:r w:rsidRPr="0055302A">
        <w:rPr>
          <w:rFonts w:ascii="TH SarabunPSK" w:hAnsi="TH SarabunPSK" w:cs="TH SarabunPSK"/>
          <w:sz w:val="28"/>
        </w:rPr>
        <w:t>,</w:t>
      </w:r>
      <w:r w:rsidRPr="0055302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cs/>
        </w:rPr>
        <w:t>ปีที่ (ฉบับที่)</w:t>
      </w:r>
      <w:r w:rsidRPr="0055302A">
        <w:rPr>
          <w:rFonts w:ascii="TH SarabunPSK" w:hAnsi="TH SarabunPSK" w:cs="TH SarabunPSK"/>
          <w:sz w:val="28"/>
        </w:rPr>
        <w:t xml:space="preserve">, </w:t>
      </w:r>
      <w:r w:rsidRPr="0055302A">
        <w:rPr>
          <w:rFonts w:ascii="TH SarabunPSK" w:hAnsi="TH SarabunPSK" w:cs="TH SarabunPSK"/>
          <w:sz w:val="28"/>
          <w:cs/>
        </w:rPr>
        <w:t>หน้าแรก-หน้าสุดท้าย.</w:t>
      </w:r>
    </w:p>
    <w:p w:rsidR="00DE1E2D" w:rsidRPr="0055302A" w:rsidRDefault="00DE1E2D" w:rsidP="00DE1E2D">
      <w:pPr>
        <w:contextualSpacing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           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 สุบิน ยุระรัช. (</w:t>
      </w:r>
      <w:r w:rsidRPr="0055302A">
        <w:rPr>
          <w:rFonts w:ascii="TH SarabunPSK" w:hAnsi="TH SarabunPSK" w:cs="TH SarabunPSK"/>
          <w:sz w:val="28"/>
        </w:rPr>
        <w:t>2558</w:t>
      </w:r>
      <w:r w:rsidRPr="0055302A">
        <w:rPr>
          <w:rFonts w:ascii="TH SarabunPSK" w:hAnsi="TH SarabunPSK" w:cs="TH SarabunPSK"/>
          <w:sz w:val="28"/>
          <w:cs/>
        </w:rPr>
        <w:t>). องค์ประกอบและแนวทางการทำประกันคุณภาพอย่างมีความสุขของอาจารย์</w:t>
      </w:r>
    </w:p>
    <w:p w:rsidR="00DE1E2D" w:rsidRPr="0055302A" w:rsidRDefault="00DE1E2D" w:rsidP="00DE1E2D">
      <w:pPr>
        <w:spacing w:after="0"/>
        <w:ind w:left="720" w:firstLine="720"/>
        <w:contextualSpacing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sz w:val="28"/>
          <w:cs/>
        </w:rPr>
        <w:t xml:space="preserve"> สถาบันอุดมศึกษาเอกชน. </w:t>
      </w:r>
      <w:r w:rsidRPr="0055302A">
        <w:rPr>
          <w:rFonts w:ascii="TH SarabunPSK" w:hAnsi="TH SarabunPSK" w:cs="TH SarabunPSK"/>
          <w:b/>
          <w:bCs/>
          <w:i/>
          <w:iCs/>
          <w:sz w:val="28"/>
          <w:cs/>
        </w:rPr>
        <w:t>วารสารศรีปทุมปริทัศน์ ฉบับมนุษยศาสตร์และสังคมศาสตร์</w:t>
      </w:r>
      <w:r w:rsidRPr="0055302A">
        <w:rPr>
          <w:rFonts w:ascii="TH SarabunPSK" w:hAnsi="TH SarabunPSK" w:cs="TH SarabunPSK"/>
          <w:sz w:val="28"/>
          <w:lang w:val="en-GB"/>
        </w:rPr>
        <w:t xml:space="preserve">, </w:t>
      </w:r>
      <w:r w:rsidRPr="0055302A">
        <w:rPr>
          <w:rFonts w:ascii="TH SarabunPSK" w:hAnsi="TH SarabunPSK" w:cs="TH SarabunPSK"/>
          <w:sz w:val="28"/>
        </w:rPr>
        <w:t xml:space="preserve">15 </w:t>
      </w:r>
      <w:r w:rsidRPr="0055302A">
        <w:rPr>
          <w:rFonts w:ascii="TH SarabunPSK" w:hAnsi="TH SarabunPSK" w:cs="TH SarabunPSK"/>
          <w:sz w:val="28"/>
          <w:cs/>
        </w:rPr>
        <w:t>(</w:t>
      </w:r>
      <w:r w:rsidRPr="0055302A">
        <w:rPr>
          <w:rFonts w:ascii="TH SarabunPSK" w:hAnsi="TH SarabunPSK" w:cs="TH SarabunPSK"/>
          <w:sz w:val="28"/>
        </w:rPr>
        <w:t>2</w:t>
      </w:r>
      <w:r w:rsidRPr="0055302A">
        <w:rPr>
          <w:rFonts w:ascii="TH SarabunPSK" w:hAnsi="TH SarabunPSK" w:cs="TH SarabunPSK"/>
          <w:sz w:val="28"/>
          <w:cs/>
        </w:rPr>
        <w:t>)</w:t>
      </w:r>
      <w:r w:rsidRPr="0055302A">
        <w:rPr>
          <w:rFonts w:ascii="TH SarabunPSK" w:hAnsi="TH SarabunPSK" w:cs="TH SarabunPSK"/>
          <w:sz w:val="28"/>
        </w:rPr>
        <w:t xml:space="preserve">, </w:t>
      </w:r>
      <w:r w:rsidRPr="0055302A">
        <w:rPr>
          <w:rFonts w:ascii="TH SarabunPSK" w:hAnsi="TH SarabunPSK" w:cs="TH SarabunPSK"/>
          <w:sz w:val="28"/>
          <w:shd w:val="clear" w:color="auto" w:fill="FFFFFF"/>
        </w:rPr>
        <w:t>46</w:t>
      </w:r>
      <w:r w:rsidRPr="0055302A">
        <w:rPr>
          <w:rFonts w:ascii="TH SarabunPSK" w:hAnsi="TH SarabunPSK" w:cs="TH SarabunPSK"/>
          <w:sz w:val="28"/>
          <w:shd w:val="clear" w:color="auto" w:fill="FFFFFF"/>
          <w:cs/>
        </w:rPr>
        <w:t>-</w:t>
      </w:r>
      <w:r w:rsidRPr="0055302A">
        <w:rPr>
          <w:rFonts w:ascii="TH SarabunPSK" w:hAnsi="TH SarabunPSK" w:cs="TH SarabunPSK"/>
          <w:sz w:val="28"/>
          <w:shd w:val="clear" w:color="auto" w:fill="FFFFFF"/>
        </w:rPr>
        <w:t>56</w:t>
      </w:r>
      <w:r w:rsidRPr="0055302A">
        <w:rPr>
          <w:rFonts w:ascii="TH SarabunPSK" w:hAnsi="TH SarabunPSK" w:cs="TH SarabunPSK"/>
          <w:sz w:val="28"/>
          <w:shd w:val="clear" w:color="auto" w:fill="FFFFFF"/>
          <w:cs/>
        </w:rPr>
        <w:t>.</w:t>
      </w:r>
      <w:r w:rsidRPr="0055302A">
        <w:rPr>
          <w:rFonts w:ascii="TH SarabunPSK" w:hAnsi="TH SarabunPSK" w:cs="TH SarabunPSK"/>
          <w:sz w:val="28"/>
          <w:cs/>
        </w:rPr>
        <w:t xml:space="preserve"> </w:t>
      </w:r>
    </w:p>
    <w:p w:rsidR="00DE1E2D" w:rsidRPr="0055302A" w:rsidRDefault="00DE1E2D" w:rsidP="00DE1E2D">
      <w:pPr>
        <w:ind w:left="720" w:firstLine="720"/>
        <w:contextualSpacing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sz w:val="28"/>
          <w:cs/>
        </w:rPr>
        <w:t>ฐานข้อมูลวารสารวิชาการ: (</w:t>
      </w:r>
      <w:r w:rsidRPr="0055302A">
        <w:rPr>
          <w:rFonts w:ascii="TH SarabunPSK" w:hAnsi="TH SarabunPSK" w:cs="TH SarabunPSK"/>
          <w:sz w:val="28"/>
        </w:rPr>
        <w:t xml:space="preserve">drop down list </w:t>
      </w:r>
      <w:r w:rsidRPr="0055302A">
        <w:rPr>
          <w:rFonts w:ascii="TH SarabunPSK" w:hAnsi="TH SarabunPSK" w:cs="TH SarabunPSK"/>
          <w:sz w:val="28"/>
          <w:cs/>
        </w:rPr>
        <w:t xml:space="preserve">ดูประกาศ กกอ. ปี </w:t>
      </w:r>
      <w:r w:rsidRPr="0055302A">
        <w:rPr>
          <w:rFonts w:ascii="TH SarabunPSK" w:hAnsi="TH SarabunPSK" w:cs="TH SarabunPSK"/>
          <w:sz w:val="28"/>
        </w:rPr>
        <w:t>2556</w:t>
      </w:r>
      <w:r w:rsidRPr="0055302A">
        <w:rPr>
          <w:rFonts w:ascii="TH SarabunPSK" w:hAnsi="TH SarabunPSK" w:cs="TH SarabunPSK"/>
          <w:sz w:val="28"/>
          <w:cs/>
        </w:rPr>
        <w:t>)</w:t>
      </w:r>
      <w:r w:rsidR="007B6ABA" w:rsidRPr="0055302A">
        <w:rPr>
          <w:rFonts w:ascii="TH SarabunPSK" w:hAnsi="TH SarabunPSK" w:cs="TH SarabunPSK"/>
          <w:sz w:val="28"/>
          <w:cs/>
        </w:rPr>
        <w:t xml:space="preserve">  </w:t>
      </w:r>
    </w:p>
    <w:p w:rsidR="00EE2508" w:rsidRPr="0055302A" w:rsidRDefault="00EE2508" w:rsidP="00EE2508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>1. ฐานข้อมลระดับนานาชาติ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Academic Search Premier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Agricola  </w:t>
      </w:r>
    </w:p>
    <w:p w:rsidR="00EE2508" w:rsidRPr="0055302A" w:rsidRDefault="00EE2508" w:rsidP="00EE2508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>BIOSIS</w:t>
      </w:r>
    </w:p>
    <w:p w:rsidR="00EE2508" w:rsidRPr="0055302A" w:rsidRDefault="00EE2508" w:rsidP="00EE2508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CINAHL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EiCOMPENDEX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ERIC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>H</w:t>
      </w:r>
      <w:r w:rsidRPr="0055302A">
        <w:rPr>
          <w:rFonts w:ascii="TH SarabunPSK" w:hAnsi="TH SarabunPSK" w:cs="TH SarabunPSK"/>
          <w:sz w:val="28"/>
          <w:szCs w:val="28"/>
          <w:cs/>
        </w:rPr>
        <w:t>.</w:t>
      </w:r>
      <w:r w:rsidRPr="0055302A">
        <w:rPr>
          <w:rFonts w:ascii="TH SarabunPSK" w:hAnsi="TH SarabunPSK" w:cs="TH SarabunPSK"/>
          <w:sz w:val="28"/>
          <w:szCs w:val="28"/>
        </w:rPr>
        <w:t>W</w:t>
      </w:r>
      <w:r w:rsidRPr="0055302A">
        <w:rPr>
          <w:rFonts w:ascii="TH SarabunPSK" w:hAnsi="TH SarabunPSK" w:cs="TH SarabunPSK"/>
          <w:sz w:val="28"/>
          <w:szCs w:val="28"/>
          <w:cs/>
        </w:rPr>
        <w:t>.</w:t>
      </w:r>
      <w:r w:rsidRPr="0055302A">
        <w:rPr>
          <w:rFonts w:ascii="TH SarabunPSK" w:hAnsi="TH SarabunPSK" w:cs="TH SarabunPSK"/>
          <w:sz w:val="28"/>
          <w:szCs w:val="28"/>
        </w:rPr>
        <w:t xml:space="preserve">Wilson </w:t>
      </w:r>
    </w:p>
    <w:p w:rsidR="00EE2508" w:rsidRPr="0055302A" w:rsidRDefault="00EE2508" w:rsidP="00EE2508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Infotrieve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Ingenta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Connect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INSPEC </w:t>
      </w:r>
    </w:p>
    <w:p w:rsidR="00EE2508" w:rsidRPr="0055302A" w:rsidRDefault="00EE2508" w:rsidP="00EE2508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MathSciNet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>MEDLINE</w:t>
      </w:r>
      <w:r w:rsidRPr="0055302A">
        <w:rPr>
          <w:rFonts w:ascii="TH SarabunPSK" w:hAnsi="TH SarabunPSK" w:cs="TH SarabunPSK"/>
          <w:sz w:val="28"/>
          <w:szCs w:val="28"/>
          <w:cs/>
        </w:rPr>
        <w:t>/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Pubmed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PsycINFO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Pubmed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ScienceDirect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SciFinder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Scopus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>Social Science Research Network</w:t>
      </w:r>
    </w:p>
    <w:p w:rsidR="00EE2508" w:rsidRPr="0055302A" w:rsidRDefault="00EE2508" w:rsidP="00EE2508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Web of Knowledge </w:t>
      </w:r>
    </w:p>
    <w:p w:rsidR="00EE2508" w:rsidRPr="0055302A" w:rsidRDefault="00EE2508" w:rsidP="00EE2508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</w:p>
    <w:p w:rsidR="00EE2508" w:rsidRPr="0055302A" w:rsidRDefault="00EE2508" w:rsidP="00EE2508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</w:rPr>
        <w:t>2</w:t>
      </w:r>
      <w:r w:rsidRPr="0055302A">
        <w:rPr>
          <w:rFonts w:ascii="TH SarabunPSK" w:hAnsi="TH SarabunPSK" w:cs="TH SarabunPSK"/>
          <w:sz w:val="28"/>
          <w:szCs w:val="28"/>
          <w:cs/>
        </w:rPr>
        <w:t>. ฐานข้อมลระดับชาติ</w:t>
      </w:r>
    </w:p>
    <w:p w:rsidR="00EE2508" w:rsidRPr="0055302A" w:rsidRDefault="00EE2508" w:rsidP="00EE2508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TCI </w:t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กลุ่มที่ 1 </w:t>
      </w:r>
    </w:p>
    <w:p w:rsidR="00EE2508" w:rsidRPr="0055302A" w:rsidRDefault="00EE2508" w:rsidP="00EE2508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TCI </w:t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กลุ่มที่ </w:t>
      </w:r>
      <w:r w:rsidRPr="0055302A">
        <w:rPr>
          <w:rFonts w:ascii="TH SarabunPSK" w:hAnsi="TH SarabunPSK" w:cs="TH SarabunPSK"/>
          <w:sz w:val="28"/>
          <w:szCs w:val="28"/>
        </w:rPr>
        <w:t>2</w:t>
      </w:r>
    </w:p>
    <w:p w:rsidR="002F399C" w:rsidRPr="0055302A" w:rsidRDefault="002F399C" w:rsidP="002F399C">
      <w:pPr>
        <w:pStyle w:val="ListParagraph"/>
        <w:spacing w:after="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</w:t>
      </w:r>
      <w:r w:rsidR="00DB470C" w:rsidRPr="0055302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5302A">
        <w:rPr>
          <w:rFonts w:ascii="TH SarabunPSK" w:hAnsi="TH SarabunPSK" w:cs="TH SarabunPSK"/>
          <w:b/>
          <w:bCs/>
          <w:sz w:val="28"/>
          <w:cs/>
        </w:rPr>
        <w:t xml:space="preserve">อัตราส่วนการมีส่วนร่วมในผลงานทางวิชาการ  .....% </w:t>
      </w:r>
    </w:p>
    <w:p w:rsidR="002F399C" w:rsidRPr="0055302A" w:rsidRDefault="002F399C" w:rsidP="002F399C">
      <w:pPr>
        <w:pStyle w:val="ListParagraph"/>
        <w:tabs>
          <w:tab w:val="left" w:pos="1276"/>
        </w:tabs>
        <w:ind w:right="-360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ab/>
      </w:r>
      <w:r w:rsidRPr="0055302A">
        <w:rPr>
          <w:rFonts w:ascii="TH SarabunPSK" w:hAnsi="TH SarabunPSK" w:cs="TH SarabunPSK"/>
          <w:b/>
          <w:bCs/>
          <w:sz w:val="28"/>
          <w:cs/>
        </w:rPr>
        <w:tab/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 อัตราส่วนการมีส่วนร่วมในผลงานทางวิชาการ   </w:t>
      </w:r>
      <w:r w:rsidRPr="0055302A">
        <w:rPr>
          <w:rFonts w:ascii="TH SarabunPSK" w:hAnsi="TH SarabunPSK" w:cs="TH SarabunPSK"/>
          <w:sz w:val="28"/>
        </w:rPr>
        <w:t>100</w:t>
      </w:r>
      <w:r w:rsidRPr="0055302A">
        <w:rPr>
          <w:rFonts w:ascii="TH SarabunPSK" w:hAnsi="TH SarabunPSK" w:cs="TH SarabunPSK"/>
          <w:sz w:val="28"/>
          <w:cs/>
        </w:rPr>
        <w:t xml:space="preserve"> % </w:t>
      </w:r>
    </w:p>
    <w:p w:rsidR="00F52D01" w:rsidRPr="0055302A" w:rsidRDefault="00F52D01" w:rsidP="002F399C">
      <w:pPr>
        <w:pStyle w:val="ListParagraph"/>
        <w:tabs>
          <w:tab w:val="left" w:pos="1276"/>
        </w:tabs>
        <w:ind w:right="-360"/>
        <w:rPr>
          <w:rFonts w:ascii="TH SarabunPSK" w:hAnsi="TH SarabunPSK" w:cs="TH SarabunPSK"/>
          <w:sz w:val="28"/>
        </w:rPr>
      </w:pPr>
    </w:p>
    <w:p w:rsidR="00E36462" w:rsidRPr="0055302A" w:rsidRDefault="00E36462" w:rsidP="00E36462">
      <w:pPr>
        <w:pStyle w:val="ListParagraph"/>
        <w:spacing w:after="0"/>
        <w:rPr>
          <w:rFonts w:ascii="TH SarabunPSK" w:hAnsi="TH SarabunPSK" w:cs="TH SarabunPSK"/>
          <w:b/>
          <w:bCs/>
          <w:color w:val="FF0000"/>
          <w:sz w:val="28"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>กรณีการประชุมวิชาการ</w:t>
      </w:r>
    </w:p>
    <w:p w:rsidR="00E36462" w:rsidRPr="0055302A" w:rsidRDefault="00E36462" w:rsidP="00E36462">
      <w:pPr>
        <w:pStyle w:val="ListParagraph"/>
        <w:spacing w:after="0"/>
        <w:rPr>
          <w:rFonts w:ascii="TH SarabunPSK" w:hAnsi="TH SarabunPSK" w:cs="TH SarabunPSK"/>
          <w:b/>
          <w:bCs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</w:t>
      </w:r>
      <w:r w:rsidRPr="0055302A">
        <w:rPr>
          <w:rFonts w:ascii="TH SarabunPSK" w:hAnsi="TH SarabunPSK" w:cs="TH SarabunPSK"/>
          <w:sz w:val="28"/>
          <w:cs/>
        </w:rPr>
        <w:t xml:space="preserve"> ชื่อผู้แต่ง. (ปีที่พิมพ์). ชื่อเรื่อง. </w:t>
      </w:r>
      <w:r w:rsidRPr="0055302A">
        <w:rPr>
          <w:rFonts w:ascii="TH SarabunPSK" w:hAnsi="TH SarabunPSK" w:cs="TH SarabunPSK"/>
          <w:b/>
          <w:bCs/>
          <w:i/>
          <w:iCs/>
          <w:sz w:val="28"/>
          <w:cs/>
        </w:rPr>
        <w:t>ชื่อการประชุมวิชาการ</w:t>
      </w:r>
      <w:r w:rsidRPr="0055302A">
        <w:rPr>
          <w:rFonts w:ascii="TH SarabunPSK" w:hAnsi="TH SarabunPSK" w:cs="TH SarabunPSK"/>
          <w:sz w:val="28"/>
          <w:cs/>
        </w:rPr>
        <w:t>, สถานที่</w:t>
      </w:r>
      <w:r w:rsidR="004D0622" w:rsidRPr="0055302A">
        <w:rPr>
          <w:rFonts w:ascii="TH SarabunPSK" w:hAnsi="TH SarabunPSK" w:cs="TH SarabunPSK"/>
          <w:sz w:val="28"/>
          <w:cs/>
        </w:rPr>
        <w:t>ประชุม</w:t>
      </w:r>
      <w:r w:rsidRPr="0055302A">
        <w:rPr>
          <w:rFonts w:ascii="TH SarabunPSK" w:hAnsi="TH SarabunPSK" w:cs="TH SarabunPSK"/>
          <w:sz w:val="28"/>
          <w:cs/>
        </w:rPr>
        <w:t>,</w:t>
      </w:r>
      <w:r w:rsidR="004D0622" w:rsidRPr="0055302A">
        <w:rPr>
          <w:rFonts w:ascii="TH SarabunPSK" w:hAnsi="TH SarabunPSK" w:cs="TH SarabunPSK"/>
          <w:sz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cs/>
        </w:rPr>
        <w:t>หน้าแรก-หน้าสุดท้าย.</w:t>
      </w:r>
    </w:p>
    <w:p w:rsidR="00E36462" w:rsidRPr="0055302A" w:rsidRDefault="00E36462" w:rsidP="00E36462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 จิราพร ระโหฐาน. (</w:t>
      </w:r>
      <w:r w:rsidRPr="0055302A">
        <w:rPr>
          <w:rFonts w:ascii="TH SarabunPSK" w:hAnsi="TH SarabunPSK" w:cs="TH SarabunPSK"/>
          <w:sz w:val="28"/>
        </w:rPr>
        <w:t>2554</w:t>
      </w:r>
      <w:r w:rsidRPr="0055302A">
        <w:rPr>
          <w:rFonts w:ascii="TH SarabunPSK" w:hAnsi="TH SarabunPSK" w:cs="TH SarabunPSK"/>
          <w:sz w:val="28"/>
          <w:cs/>
        </w:rPr>
        <w:t xml:space="preserve">). การออกแบบระบบค่าตอบแทนที่มีผลต่อความพึงพอใจในค่าตอบแทนและความพึงพอใจในการทำงานของข้าราชการครูในเขตจังหวัดชลบุรี. </w:t>
      </w:r>
      <w:r w:rsidRPr="0055302A">
        <w:rPr>
          <w:rFonts w:ascii="TH SarabunPSK" w:hAnsi="TH SarabunPSK" w:cs="TH SarabunPSK"/>
          <w:b/>
          <w:bCs/>
          <w:i/>
          <w:iCs/>
          <w:sz w:val="28"/>
          <w:cs/>
        </w:rPr>
        <w:t>รายงานสืบเนื่อง (</w:t>
      </w:r>
      <w:r w:rsidRPr="0055302A">
        <w:rPr>
          <w:rFonts w:ascii="TH SarabunPSK" w:hAnsi="TH SarabunPSK" w:cs="TH SarabunPSK"/>
          <w:b/>
          <w:bCs/>
          <w:i/>
          <w:iCs/>
          <w:sz w:val="28"/>
        </w:rPr>
        <w:t>Proceedings</w:t>
      </w:r>
      <w:r w:rsidRPr="0055302A">
        <w:rPr>
          <w:rFonts w:ascii="TH SarabunPSK" w:hAnsi="TH SarabunPSK" w:cs="TH SarabunPSK"/>
          <w:b/>
          <w:bCs/>
          <w:i/>
          <w:iCs/>
          <w:sz w:val="28"/>
          <w:cs/>
        </w:rPr>
        <w:t>) การประชุมทางวิชาการระดับชาติแม่โจ้-แพร่ วิจัย</w:t>
      </w:r>
      <w:r w:rsidRPr="0055302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cs/>
        </w:rPr>
        <w:t>ครั้งที่ 2, วันที่ 1-2 กันยายน 2554</w:t>
      </w:r>
      <w:r w:rsidRPr="0055302A">
        <w:rPr>
          <w:rFonts w:ascii="TH SarabunPSK" w:hAnsi="TH SarabunPSK" w:cs="TH SarabunPSK"/>
          <w:b/>
          <w:bCs/>
          <w:sz w:val="28"/>
          <w:cs/>
        </w:rPr>
        <w:t xml:space="preserve">, </w:t>
      </w:r>
      <w:r w:rsidRPr="0055302A">
        <w:rPr>
          <w:rFonts w:ascii="TH SarabunPSK" w:hAnsi="TH SarabunPSK" w:cs="TH SarabunPSK"/>
          <w:sz w:val="28"/>
          <w:cs/>
        </w:rPr>
        <w:t>มหาวิทยาลัยแม่โจ้-แพร่ เฉลิมพระเกียรติ, แพร่: มหาวิทยาลัยแม่โจ้-แพร่,</w:t>
      </w:r>
      <w:r w:rsidRPr="0055302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cs/>
        </w:rPr>
        <w:t>หน้า</w:t>
      </w:r>
      <w:r w:rsidRPr="0055302A">
        <w:rPr>
          <w:rFonts w:ascii="TH SarabunPSK" w:hAnsi="TH SarabunPSK" w:cs="TH SarabunPSK"/>
          <w:sz w:val="28"/>
        </w:rPr>
        <w:t xml:space="preserve"> 672</w:t>
      </w:r>
      <w:r w:rsidRPr="0055302A">
        <w:rPr>
          <w:rFonts w:ascii="TH SarabunPSK" w:hAnsi="TH SarabunPSK" w:cs="TH SarabunPSK"/>
          <w:sz w:val="28"/>
          <w:cs/>
        </w:rPr>
        <w:t>-679.</w:t>
      </w:r>
    </w:p>
    <w:p w:rsidR="002F399C" w:rsidRPr="0055302A" w:rsidRDefault="002F399C" w:rsidP="002F399C">
      <w:pPr>
        <w:pStyle w:val="ListParagraph"/>
        <w:spacing w:after="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</w:t>
      </w:r>
      <w:r w:rsidR="00DB470C" w:rsidRPr="0055302A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55302A">
        <w:rPr>
          <w:rFonts w:ascii="TH SarabunPSK" w:hAnsi="TH SarabunPSK" w:cs="TH SarabunPSK"/>
          <w:b/>
          <w:bCs/>
          <w:sz w:val="28"/>
          <w:cs/>
        </w:rPr>
        <w:t xml:space="preserve">อัตราส่วนการมีส่วนร่วมในผลงานทางวิชาการ  .....% </w:t>
      </w:r>
    </w:p>
    <w:p w:rsidR="002F399C" w:rsidRPr="0055302A" w:rsidRDefault="002F399C" w:rsidP="002F399C">
      <w:pPr>
        <w:pStyle w:val="ListParagraph"/>
        <w:tabs>
          <w:tab w:val="left" w:pos="1276"/>
        </w:tabs>
        <w:ind w:right="-360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ab/>
      </w:r>
      <w:r w:rsidRPr="0055302A">
        <w:rPr>
          <w:rFonts w:ascii="TH SarabunPSK" w:hAnsi="TH SarabunPSK" w:cs="TH SarabunPSK"/>
          <w:b/>
          <w:bCs/>
          <w:sz w:val="28"/>
          <w:cs/>
        </w:rPr>
        <w:tab/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 อัตราส่วนการมีส่วนร่วมในผลงานทางวิชาการ   </w:t>
      </w:r>
      <w:r w:rsidRPr="0055302A">
        <w:rPr>
          <w:rFonts w:ascii="TH SarabunPSK" w:hAnsi="TH SarabunPSK" w:cs="TH SarabunPSK"/>
          <w:sz w:val="28"/>
        </w:rPr>
        <w:t>100</w:t>
      </w:r>
      <w:r w:rsidRPr="0055302A">
        <w:rPr>
          <w:rFonts w:ascii="TH SarabunPSK" w:hAnsi="TH SarabunPSK" w:cs="TH SarabunPSK"/>
          <w:sz w:val="28"/>
          <w:cs/>
        </w:rPr>
        <w:t xml:space="preserve"> % </w:t>
      </w:r>
    </w:p>
    <w:p w:rsidR="00EE2508" w:rsidRDefault="00EE2508" w:rsidP="007A362B">
      <w:pPr>
        <w:spacing w:after="0"/>
        <w:ind w:left="720" w:firstLine="720"/>
        <w:contextualSpacing/>
        <w:rPr>
          <w:rFonts w:ascii="TH SarabunPSK" w:hAnsi="TH SarabunPSK" w:cs="TH SarabunPSK"/>
          <w:sz w:val="28"/>
        </w:rPr>
      </w:pPr>
    </w:p>
    <w:p w:rsidR="00306750" w:rsidRDefault="00306750" w:rsidP="007A362B">
      <w:pPr>
        <w:spacing w:after="0"/>
        <w:ind w:left="720" w:firstLine="720"/>
        <w:contextualSpacing/>
        <w:rPr>
          <w:rFonts w:ascii="TH SarabunPSK" w:hAnsi="TH SarabunPSK" w:cs="TH SarabunPSK"/>
          <w:sz w:val="28"/>
        </w:rPr>
      </w:pPr>
    </w:p>
    <w:p w:rsidR="00306750" w:rsidRDefault="00306750" w:rsidP="007A362B">
      <w:pPr>
        <w:spacing w:after="0"/>
        <w:ind w:left="720" w:firstLine="720"/>
        <w:contextualSpacing/>
        <w:rPr>
          <w:rFonts w:ascii="TH SarabunPSK" w:hAnsi="TH SarabunPSK" w:cs="TH SarabunPSK"/>
          <w:sz w:val="28"/>
        </w:rPr>
      </w:pPr>
    </w:p>
    <w:p w:rsidR="00306750" w:rsidRDefault="00306750" w:rsidP="007A362B">
      <w:pPr>
        <w:spacing w:after="0"/>
        <w:ind w:left="720" w:firstLine="720"/>
        <w:contextualSpacing/>
        <w:rPr>
          <w:rFonts w:ascii="TH SarabunPSK" w:hAnsi="TH SarabunPSK" w:cs="TH SarabunPSK"/>
          <w:sz w:val="28"/>
        </w:rPr>
      </w:pPr>
    </w:p>
    <w:p w:rsidR="00306750" w:rsidRDefault="00306750" w:rsidP="007A362B">
      <w:pPr>
        <w:spacing w:after="0"/>
        <w:ind w:left="720" w:firstLine="720"/>
        <w:contextualSpacing/>
        <w:rPr>
          <w:rFonts w:ascii="TH SarabunPSK" w:hAnsi="TH SarabunPSK" w:cs="TH SarabunPSK"/>
          <w:sz w:val="28"/>
        </w:rPr>
      </w:pPr>
    </w:p>
    <w:p w:rsidR="00306750" w:rsidRPr="0055302A" w:rsidRDefault="00306750" w:rsidP="007A362B">
      <w:pPr>
        <w:spacing w:after="0"/>
        <w:ind w:left="720" w:firstLine="720"/>
        <w:contextualSpacing/>
        <w:rPr>
          <w:rFonts w:ascii="TH SarabunPSK" w:hAnsi="TH SarabunPSK" w:cs="TH SarabunPSK"/>
          <w:sz w:val="28"/>
        </w:rPr>
      </w:pPr>
    </w:p>
    <w:p w:rsidR="00C0294D" w:rsidRPr="0055302A" w:rsidRDefault="00C0294D" w:rsidP="00E55A8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color w:val="FF0000"/>
          <w:sz w:val="28"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lastRenderedPageBreak/>
        <w:t>ผลงา</w:t>
      </w:r>
      <w:r w:rsidR="004A2FA3" w:rsidRPr="0055302A">
        <w:rPr>
          <w:rFonts w:ascii="TH SarabunPSK" w:hAnsi="TH SarabunPSK" w:cs="TH SarabunPSK"/>
          <w:b/>
          <w:bCs/>
          <w:color w:val="FF0000"/>
          <w:sz w:val="28"/>
          <w:cs/>
        </w:rPr>
        <w:t>น</w:t>
      </w:r>
      <w:r w:rsidR="00D921C7" w:rsidRPr="0055302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ทางวิชาการในลักษณะอื่นๆ  </w:t>
      </w:r>
      <w:r w:rsidR="00D179EC" w:rsidRPr="0055302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มีจำนวน 10 ผลงาน </w:t>
      </w:r>
      <w:r w:rsidR="00D921C7" w:rsidRPr="0055302A">
        <w:rPr>
          <w:rFonts w:ascii="TH SarabunPSK" w:hAnsi="TH SarabunPSK" w:cs="TH SarabunPSK"/>
          <w:b/>
          <w:bCs/>
          <w:color w:val="FF0000"/>
          <w:sz w:val="28"/>
          <w:cs/>
        </w:rPr>
        <w:t>ได้แก่</w:t>
      </w:r>
    </w:p>
    <w:p w:rsidR="00AA6345" w:rsidRPr="0055302A" w:rsidRDefault="00AA6345" w:rsidP="00AA6345">
      <w:pPr>
        <w:pStyle w:val="ListParagraph"/>
        <w:rPr>
          <w:rFonts w:ascii="TH SarabunPSK" w:hAnsi="TH SarabunPSK" w:cs="TH SarabunPSK"/>
          <w:b/>
          <w:bCs/>
          <w:color w:val="FF0000"/>
          <w:sz w:val="28"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>2.1 ผลงานทางวิชาการเพื่ออุตสาหกรรม</w:t>
      </w:r>
    </w:p>
    <w:p w:rsidR="00AD6D62" w:rsidRPr="0055302A" w:rsidRDefault="00AD6D62" w:rsidP="00AD6D62">
      <w:pPr>
        <w:pStyle w:val="ListParagraph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</w:t>
      </w:r>
      <w:r w:rsidRPr="0055302A">
        <w:rPr>
          <w:rFonts w:ascii="TH SarabunPSK" w:hAnsi="TH SarabunPSK" w:cs="TH SarabunPSK"/>
          <w:sz w:val="28"/>
          <w:cs/>
        </w:rPr>
        <w:t xml:space="preserve"> ชื่อผู้แต่ง. (ปีที่พิมพ์). </w:t>
      </w:r>
      <w:r w:rsidRPr="0055302A">
        <w:rPr>
          <w:rFonts w:ascii="TH SarabunPSK" w:hAnsi="TH SarabunPSK" w:cs="TH SarabunPSK"/>
          <w:b/>
          <w:bCs/>
          <w:sz w:val="28"/>
          <w:cs/>
        </w:rPr>
        <w:t>ชื่อผลงาน</w:t>
      </w:r>
      <w:r w:rsidRPr="0055302A">
        <w:rPr>
          <w:rFonts w:ascii="TH SarabunPSK" w:hAnsi="TH SarabunPSK" w:cs="TH SarabunPSK"/>
          <w:sz w:val="28"/>
          <w:cs/>
        </w:rPr>
        <w:t>. สถานที่: หน่วยงานแสดงผลงาน.</w:t>
      </w:r>
    </w:p>
    <w:p w:rsidR="007A64C5" w:rsidRPr="0055302A" w:rsidRDefault="007A64C5" w:rsidP="007A64C5">
      <w:pPr>
        <w:pStyle w:val="ListParagraph"/>
        <w:spacing w:after="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 อัตราส่วนการมีส่วนร่วมในผลงานทางวิชาการ  .....% </w:t>
      </w:r>
    </w:p>
    <w:p w:rsidR="007A64C5" w:rsidRPr="0055302A" w:rsidRDefault="007A64C5" w:rsidP="007A64C5">
      <w:pPr>
        <w:pStyle w:val="ListParagraph"/>
        <w:tabs>
          <w:tab w:val="left" w:pos="1276"/>
        </w:tabs>
        <w:ind w:right="-360"/>
        <w:rPr>
          <w:rFonts w:ascii="TH SarabunPSK" w:hAnsi="TH SarabunPSK" w:cs="TH SarabunPSK"/>
          <w:sz w:val="28"/>
          <w:cs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ab/>
      </w:r>
      <w:r w:rsidRPr="0055302A">
        <w:rPr>
          <w:rFonts w:ascii="TH SarabunPSK" w:hAnsi="TH SarabunPSK" w:cs="TH SarabunPSK"/>
          <w:b/>
          <w:bCs/>
          <w:sz w:val="28"/>
          <w:cs/>
        </w:rPr>
        <w:tab/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 อัตราส่วนการมีส่วนร่วมในผลงานทางวิชาการ   </w:t>
      </w:r>
      <w:r w:rsidRPr="0055302A">
        <w:rPr>
          <w:rFonts w:ascii="TH SarabunPSK" w:hAnsi="TH SarabunPSK" w:cs="TH SarabunPSK"/>
          <w:sz w:val="28"/>
        </w:rPr>
        <w:t>100</w:t>
      </w:r>
      <w:r w:rsidRPr="0055302A">
        <w:rPr>
          <w:rFonts w:ascii="TH SarabunPSK" w:hAnsi="TH SarabunPSK" w:cs="TH SarabunPSK"/>
          <w:sz w:val="28"/>
          <w:cs/>
        </w:rPr>
        <w:t xml:space="preserve"> % </w:t>
      </w:r>
    </w:p>
    <w:p w:rsidR="00D921C7" w:rsidRPr="0055302A" w:rsidRDefault="00D921C7" w:rsidP="00AA6345">
      <w:pPr>
        <w:pStyle w:val="ListParagraph"/>
        <w:rPr>
          <w:rFonts w:ascii="TH SarabunPSK" w:hAnsi="TH SarabunPSK" w:cs="TH SarabunPSK"/>
          <w:sz w:val="28"/>
        </w:rPr>
      </w:pPr>
    </w:p>
    <w:p w:rsidR="00AA6345" w:rsidRPr="0055302A" w:rsidRDefault="00AA6345" w:rsidP="00AA6345">
      <w:pPr>
        <w:pStyle w:val="ListParagraph"/>
        <w:rPr>
          <w:rFonts w:ascii="TH SarabunPSK" w:hAnsi="TH SarabunPSK" w:cs="TH SarabunPSK"/>
          <w:b/>
          <w:bCs/>
          <w:color w:val="FF0000"/>
          <w:sz w:val="28"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>2.2 ผลงานวิชาการเพื่อพัฒนาการเรียนการสอนและการเรียนรู้</w:t>
      </w:r>
    </w:p>
    <w:p w:rsidR="00D921C7" w:rsidRPr="0055302A" w:rsidRDefault="00D921C7" w:rsidP="00D921C7">
      <w:pPr>
        <w:pStyle w:val="ListParagraph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</w:t>
      </w:r>
      <w:r w:rsidRPr="0055302A">
        <w:rPr>
          <w:rFonts w:ascii="TH SarabunPSK" w:hAnsi="TH SarabunPSK" w:cs="TH SarabunPSK"/>
          <w:sz w:val="28"/>
          <w:cs/>
        </w:rPr>
        <w:t xml:space="preserve"> ชื่อผู้แต่ง. (ปี</w:t>
      </w:r>
      <w:r w:rsidR="00D5168A" w:rsidRPr="0055302A">
        <w:rPr>
          <w:rFonts w:ascii="TH SarabunPSK" w:hAnsi="TH SarabunPSK" w:cs="TH SarabunPSK"/>
          <w:sz w:val="28"/>
          <w:cs/>
        </w:rPr>
        <w:t>ที่พิมพ์</w:t>
      </w:r>
      <w:r w:rsidRPr="0055302A">
        <w:rPr>
          <w:rFonts w:ascii="TH SarabunPSK" w:hAnsi="TH SarabunPSK" w:cs="TH SarabunPSK"/>
          <w:sz w:val="28"/>
          <w:cs/>
        </w:rPr>
        <w:t xml:space="preserve">). </w:t>
      </w:r>
      <w:r w:rsidRPr="0055302A">
        <w:rPr>
          <w:rFonts w:ascii="TH SarabunPSK" w:hAnsi="TH SarabunPSK" w:cs="TH SarabunPSK"/>
          <w:b/>
          <w:bCs/>
          <w:sz w:val="28"/>
          <w:cs/>
        </w:rPr>
        <w:t>ชื่อผลงาน</w:t>
      </w:r>
      <w:r w:rsidRPr="0055302A">
        <w:rPr>
          <w:rFonts w:ascii="TH SarabunPSK" w:hAnsi="TH SarabunPSK" w:cs="TH SarabunPSK"/>
          <w:sz w:val="28"/>
          <w:cs/>
        </w:rPr>
        <w:t>. สถานที่: หน่วยงานแสดงผลงาน.</w:t>
      </w:r>
    </w:p>
    <w:p w:rsidR="007A64C5" w:rsidRPr="0055302A" w:rsidRDefault="007A64C5" w:rsidP="007A64C5">
      <w:pPr>
        <w:pStyle w:val="ListParagraph"/>
        <w:spacing w:after="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 อัตราส่วนการมีส่วนร่วมในผลงานทางวิชาการ  .....% </w:t>
      </w:r>
    </w:p>
    <w:p w:rsidR="007A64C5" w:rsidRPr="0055302A" w:rsidRDefault="007A64C5" w:rsidP="007A64C5">
      <w:pPr>
        <w:pStyle w:val="ListParagraph"/>
        <w:tabs>
          <w:tab w:val="left" w:pos="1276"/>
        </w:tabs>
        <w:ind w:right="-360"/>
        <w:rPr>
          <w:rFonts w:ascii="TH SarabunPSK" w:hAnsi="TH SarabunPSK" w:cs="TH SarabunPSK"/>
          <w:sz w:val="28"/>
          <w:cs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ab/>
      </w:r>
      <w:r w:rsidRPr="0055302A">
        <w:rPr>
          <w:rFonts w:ascii="TH SarabunPSK" w:hAnsi="TH SarabunPSK" w:cs="TH SarabunPSK"/>
          <w:b/>
          <w:bCs/>
          <w:sz w:val="28"/>
          <w:cs/>
        </w:rPr>
        <w:tab/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 อัตราส่วนการมีส่วนร่วมในผลงานทางวิชาการ   </w:t>
      </w:r>
      <w:r w:rsidRPr="0055302A">
        <w:rPr>
          <w:rFonts w:ascii="TH SarabunPSK" w:hAnsi="TH SarabunPSK" w:cs="TH SarabunPSK"/>
          <w:sz w:val="28"/>
        </w:rPr>
        <w:t>100</w:t>
      </w:r>
      <w:r w:rsidRPr="0055302A">
        <w:rPr>
          <w:rFonts w:ascii="TH SarabunPSK" w:hAnsi="TH SarabunPSK" w:cs="TH SarabunPSK"/>
          <w:sz w:val="28"/>
          <w:cs/>
        </w:rPr>
        <w:t xml:space="preserve"> % </w:t>
      </w:r>
    </w:p>
    <w:p w:rsidR="00D921C7" w:rsidRPr="0055302A" w:rsidRDefault="00D921C7" w:rsidP="00AA6345">
      <w:pPr>
        <w:pStyle w:val="ListParagraph"/>
        <w:rPr>
          <w:rFonts w:ascii="TH SarabunPSK" w:hAnsi="TH SarabunPSK" w:cs="TH SarabunPSK"/>
          <w:sz w:val="28"/>
        </w:rPr>
      </w:pPr>
    </w:p>
    <w:p w:rsidR="00AA6345" w:rsidRPr="0055302A" w:rsidRDefault="00AA6345" w:rsidP="00AA6345">
      <w:pPr>
        <w:pStyle w:val="ListParagraph"/>
        <w:rPr>
          <w:rFonts w:ascii="TH SarabunPSK" w:hAnsi="TH SarabunPSK" w:cs="TH SarabunPSK"/>
          <w:b/>
          <w:bCs/>
          <w:color w:val="FF0000"/>
          <w:sz w:val="28"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>2.3 ผลงานทางวิชาการเพื่อพัฒนานโยบายสาธารณะ</w:t>
      </w:r>
    </w:p>
    <w:p w:rsidR="00D921C7" w:rsidRPr="0055302A" w:rsidRDefault="00D921C7" w:rsidP="00D921C7">
      <w:pPr>
        <w:pStyle w:val="ListParagraph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</w:t>
      </w:r>
      <w:r w:rsidRPr="0055302A">
        <w:rPr>
          <w:rFonts w:ascii="TH SarabunPSK" w:hAnsi="TH SarabunPSK" w:cs="TH SarabunPSK"/>
          <w:sz w:val="28"/>
          <w:cs/>
        </w:rPr>
        <w:t xml:space="preserve"> ชื่อผู้แต่ง</w:t>
      </w:r>
      <w:r w:rsidR="00D5168A" w:rsidRPr="0055302A">
        <w:rPr>
          <w:rFonts w:ascii="TH SarabunPSK" w:hAnsi="TH SarabunPSK" w:cs="TH SarabunPSK"/>
          <w:sz w:val="28"/>
          <w:cs/>
        </w:rPr>
        <w:t>. (ปีที่พิมพ์</w:t>
      </w:r>
      <w:r w:rsidRPr="0055302A">
        <w:rPr>
          <w:rFonts w:ascii="TH SarabunPSK" w:hAnsi="TH SarabunPSK" w:cs="TH SarabunPSK"/>
          <w:sz w:val="28"/>
          <w:cs/>
        </w:rPr>
        <w:t xml:space="preserve">). </w:t>
      </w:r>
      <w:r w:rsidRPr="0055302A">
        <w:rPr>
          <w:rFonts w:ascii="TH SarabunPSK" w:hAnsi="TH SarabunPSK" w:cs="TH SarabunPSK"/>
          <w:b/>
          <w:bCs/>
          <w:sz w:val="28"/>
          <w:cs/>
        </w:rPr>
        <w:t>ชื่อผลงาน</w:t>
      </w:r>
      <w:r w:rsidRPr="0055302A">
        <w:rPr>
          <w:rFonts w:ascii="TH SarabunPSK" w:hAnsi="TH SarabunPSK" w:cs="TH SarabunPSK"/>
          <w:sz w:val="28"/>
          <w:cs/>
        </w:rPr>
        <w:t>. สถานที่: หน่วยงานแสดงผลงาน.</w:t>
      </w:r>
    </w:p>
    <w:p w:rsidR="007A64C5" w:rsidRPr="0055302A" w:rsidRDefault="007A64C5" w:rsidP="007A64C5">
      <w:pPr>
        <w:pStyle w:val="ListParagraph"/>
        <w:spacing w:after="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 อัตราส่วนการมีส่วนร่วมในผลงานทางวิชาการ  .....% </w:t>
      </w:r>
    </w:p>
    <w:p w:rsidR="007A64C5" w:rsidRPr="0055302A" w:rsidRDefault="007A64C5" w:rsidP="007A64C5">
      <w:pPr>
        <w:pStyle w:val="ListParagraph"/>
        <w:tabs>
          <w:tab w:val="left" w:pos="1276"/>
        </w:tabs>
        <w:ind w:right="-360"/>
        <w:rPr>
          <w:rFonts w:ascii="TH SarabunPSK" w:hAnsi="TH SarabunPSK" w:cs="TH SarabunPSK"/>
          <w:sz w:val="28"/>
          <w:cs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ab/>
      </w:r>
      <w:r w:rsidRPr="0055302A">
        <w:rPr>
          <w:rFonts w:ascii="TH SarabunPSK" w:hAnsi="TH SarabunPSK" w:cs="TH SarabunPSK"/>
          <w:b/>
          <w:bCs/>
          <w:sz w:val="28"/>
          <w:cs/>
        </w:rPr>
        <w:tab/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 อัตราส่วนการมีส่วนร่วมในผลงานทางวิชาการ   </w:t>
      </w:r>
      <w:r w:rsidRPr="0055302A">
        <w:rPr>
          <w:rFonts w:ascii="TH SarabunPSK" w:hAnsi="TH SarabunPSK" w:cs="TH SarabunPSK"/>
          <w:sz w:val="28"/>
        </w:rPr>
        <w:t>100</w:t>
      </w:r>
      <w:r w:rsidRPr="0055302A">
        <w:rPr>
          <w:rFonts w:ascii="TH SarabunPSK" w:hAnsi="TH SarabunPSK" w:cs="TH SarabunPSK"/>
          <w:sz w:val="28"/>
          <w:cs/>
        </w:rPr>
        <w:t xml:space="preserve"> % </w:t>
      </w:r>
    </w:p>
    <w:p w:rsidR="00D921C7" w:rsidRPr="0055302A" w:rsidRDefault="00D921C7" w:rsidP="00AA6345">
      <w:pPr>
        <w:pStyle w:val="ListParagraph"/>
        <w:rPr>
          <w:rFonts w:ascii="TH SarabunPSK" w:hAnsi="TH SarabunPSK" w:cs="TH SarabunPSK"/>
          <w:sz w:val="28"/>
        </w:rPr>
      </w:pPr>
    </w:p>
    <w:p w:rsidR="00AA6345" w:rsidRPr="0055302A" w:rsidRDefault="00AA6345" w:rsidP="00AA6345">
      <w:pPr>
        <w:pStyle w:val="ListParagraph"/>
        <w:numPr>
          <w:ilvl w:val="1"/>
          <w:numId w:val="1"/>
        </w:numPr>
        <w:rPr>
          <w:rFonts w:ascii="TH SarabunPSK" w:hAnsi="TH SarabunPSK" w:cs="TH SarabunPSK"/>
          <w:b/>
          <w:bCs/>
          <w:color w:val="FF0000"/>
          <w:sz w:val="28"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>กรณีศึกษา (</w:t>
      </w:r>
      <w:r w:rsidRPr="0055302A">
        <w:rPr>
          <w:rFonts w:ascii="TH SarabunPSK" w:hAnsi="TH SarabunPSK" w:cs="TH SarabunPSK"/>
          <w:b/>
          <w:bCs/>
          <w:color w:val="FF0000"/>
          <w:sz w:val="28"/>
        </w:rPr>
        <w:t>Case Study</w:t>
      </w: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>)</w:t>
      </w:r>
    </w:p>
    <w:p w:rsidR="00AA6345" w:rsidRPr="0055302A" w:rsidRDefault="00AA6345" w:rsidP="00AA6345">
      <w:pPr>
        <w:pStyle w:val="ListParagraph"/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</w:t>
      </w:r>
      <w:r w:rsidRPr="0055302A">
        <w:rPr>
          <w:rFonts w:ascii="TH SarabunPSK" w:hAnsi="TH SarabunPSK" w:cs="TH SarabunPSK"/>
          <w:sz w:val="28"/>
          <w:cs/>
        </w:rPr>
        <w:t xml:space="preserve">ชื่อผู้แต่ง. (ปีที่พิมพ์). ชื่อเรื่อง. </w:t>
      </w:r>
      <w:r w:rsidRPr="0055302A">
        <w:rPr>
          <w:rFonts w:ascii="TH SarabunPSK" w:hAnsi="TH SarabunPSK" w:cs="TH SarabunPSK"/>
          <w:b/>
          <w:bCs/>
          <w:i/>
          <w:iCs/>
          <w:sz w:val="28"/>
          <w:cs/>
        </w:rPr>
        <w:t>ชื่อวารสาร</w:t>
      </w:r>
      <w:r w:rsidRPr="0055302A">
        <w:rPr>
          <w:rFonts w:ascii="TH SarabunPSK" w:hAnsi="TH SarabunPSK" w:cs="TH SarabunPSK"/>
          <w:b/>
          <w:bCs/>
          <w:i/>
          <w:iCs/>
          <w:sz w:val="28"/>
        </w:rPr>
        <w:t>,</w:t>
      </w:r>
      <w:r w:rsidRPr="0055302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cs/>
        </w:rPr>
        <w:t>ปีที่</w:t>
      </w:r>
      <w:r w:rsidR="006C7897" w:rsidRPr="0055302A">
        <w:rPr>
          <w:rFonts w:ascii="TH SarabunPSK" w:hAnsi="TH SarabunPSK" w:cs="TH SarabunPSK"/>
          <w:sz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cs/>
        </w:rPr>
        <w:t>(ฉบับที่)</w:t>
      </w:r>
      <w:r w:rsidRPr="0055302A">
        <w:rPr>
          <w:rFonts w:ascii="TH SarabunPSK" w:hAnsi="TH SarabunPSK" w:cs="TH SarabunPSK"/>
          <w:sz w:val="28"/>
        </w:rPr>
        <w:t xml:space="preserve">, </w:t>
      </w:r>
      <w:r w:rsidRPr="0055302A">
        <w:rPr>
          <w:rFonts w:ascii="TH SarabunPSK" w:hAnsi="TH SarabunPSK" w:cs="TH SarabunPSK"/>
          <w:sz w:val="28"/>
          <w:cs/>
        </w:rPr>
        <w:t>หน้าแรก-หน้าสุดท้าย.</w:t>
      </w:r>
    </w:p>
    <w:p w:rsidR="007A64C5" w:rsidRPr="0055302A" w:rsidRDefault="007A64C5" w:rsidP="007A64C5">
      <w:pPr>
        <w:pStyle w:val="ListParagraph"/>
        <w:spacing w:after="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 อัตราส่วนการมีส่วนร่วมในผลงานทางวิชาการ  .....% </w:t>
      </w:r>
    </w:p>
    <w:p w:rsidR="007A64C5" w:rsidRPr="0055302A" w:rsidRDefault="007A64C5" w:rsidP="007A64C5">
      <w:pPr>
        <w:pStyle w:val="ListParagraph"/>
        <w:tabs>
          <w:tab w:val="left" w:pos="1276"/>
        </w:tabs>
        <w:ind w:right="-360"/>
        <w:rPr>
          <w:rFonts w:ascii="TH SarabunPSK" w:hAnsi="TH SarabunPSK" w:cs="TH SarabunPSK"/>
          <w:sz w:val="28"/>
          <w:cs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ab/>
      </w:r>
      <w:r w:rsidRPr="0055302A">
        <w:rPr>
          <w:rFonts w:ascii="TH SarabunPSK" w:hAnsi="TH SarabunPSK" w:cs="TH SarabunPSK"/>
          <w:b/>
          <w:bCs/>
          <w:sz w:val="28"/>
          <w:cs/>
        </w:rPr>
        <w:tab/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 อัตราส่วนการมีส่วนร่วมในผลงานทางวิชาการ   </w:t>
      </w:r>
      <w:r w:rsidRPr="0055302A">
        <w:rPr>
          <w:rFonts w:ascii="TH SarabunPSK" w:hAnsi="TH SarabunPSK" w:cs="TH SarabunPSK"/>
          <w:sz w:val="28"/>
        </w:rPr>
        <w:t>100</w:t>
      </w:r>
      <w:r w:rsidRPr="0055302A">
        <w:rPr>
          <w:rFonts w:ascii="TH SarabunPSK" w:hAnsi="TH SarabunPSK" w:cs="TH SarabunPSK"/>
          <w:sz w:val="28"/>
          <w:cs/>
        </w:rPr>
        <w:t xml:space="preserve"> % </w:t>
      </w:r>
    </w:p>
    <w:p w:rsidR="00AA6345" w:rsidRPr="0055302A" w:rsidRDefault="00AA6345" w:rsidP="00AA6345">
      <w:pPr>
        <w:pStyle w:val="ListParagraph"/>
        <w:rPr>
          <w:rFonts w:ascii="TH SarabunPSK" w:hAnsi="TH SarabunPSK" w:cs="TH SarabunPSK"/>
          <w:b/>
          <w:bCs/>
          <w:sz w:val="28"/>
        </w:rPr>
      </w:pPr>
    </w:p>
    <w:p w:rsidR="00C0294D" w:rsidRPr="0055302A" w:rsidRDefault="00C0294D" w:rsidP="00C0294D">
      <w:pPr>
        <w:pStyle w:val="ListParagraph"/>
        <w:rPr>
          <w:rFonts w:ascii="TH SarabunPSK" w:hAnsi="TH SarabunPSK" w:cs="TH SarabunPSK"/>
          <w:b/>
          <w:bCs/>
          <w:color w:val="FF0000"/>
          <w:sz w:val="28"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</w:rPr>
        <w:t>2</w:t>
      </w: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>.</w:t>
      </w:r>
      <w:r w:rsidR="00AA6345" w:rsidRPr="0055302A">
        <w:rPr>
          <w:rFonts w:ascii="TH SarabunPSK" w:hAnsi="TH SarabunPSK" w:cs="TH SarabunPSK"/>
          <w:b/>
          <w:bCs/>
          <w:color w:val="FF0000"/>
          <w:sz w:val="28"/>
        </w:rPr>
        <w:t>5</w:t>
      </w: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งานแปล</w:t>
      </w:r>
    </w:p>
    <w:p w:rsidR="00327C2B" w:rsidRPr="0055302A" w:rsidRDefault="00327C2B" w:rsidP="00C0294D">
      <w:pPr>
        <w:pStyle w:val="ListParagraph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</w:t>
      </w:r>
      <w:r w:rsidRPr="0055302A">
        <w:rPr>
          <w:rFonts w:ascii="TH SarabunPSK" w:hAnsi="TH SarabunPSK" w:cs="TH SarabunPSK"/>
          <w:sz w:val="28"/>
          <w:cs/>
        </w:rPr>
        <w:t xml:space="preserve"> ผู้แต่ง.</w:t>
      </w:r>
      <w:r w:rsidR="00A818FD" w:rsidRPr="0055302A">
        <w:rPr>
          <w:rFonts w:ascii="TH SarabunPSK" w:hAnsi="TH SarabunPSK" w:cs="TH SarabunPSK"/>
          <w:sz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cs/>
        </w:rPr>
        <w:t>(ปี</w:t>
      </w:r>
      <w:r w:rsidR="00A818FD" w:rsidRPr="0055302A">
        <w:rPr>
          <w:rFonts w:ascii="TH SarabunPSK" w:hAnsi="TH SarabunPSK" w:cs="TH SarabunPSK"/>
          <w:sz w:val="28"/>
          <w:cs/>
        </w:rPr>
        <w:t>ที่</w:t>
      </w:r>
      <w:r w:rsidRPr="0055302A">
        <w:rPr>
          <w:rFonts w:ascii="TH SarabunPSK" w:hAnsi="TH SarabunPSK" w:cs="TH SarabunPSK"/>
          <w:sz w:val="28"/>
          <w:cs/>
        </w:rPr>
        <w:t>พิมพ์).</w:t>
      </w:r>
      <w:r w:rsidR="00A818FD" w:rsidRPr="0055302A">
        <w:rPr>
          <w:rFonts w:ascii="TH SarabunPSK" w:hAnsi="TH SarabunPSK" w:cs="TH SarabunPSK"/>
          <w:sz w:val="28"/>
          <w:cs/>
        </w:rPr>
        <w:t xml:space="preserve"> </w:t>
      </w:r>
      <w:r w:rsidRPr="0055302A">
        <w:rPr>
          <w:rFonts w:ascii="TH SarabunPSK" w:hAnsi="TH SarabunPSK" w:cs="TH SarabunPSK"/>
          <w:b/>
          <w:bCs/>
          <w:sz w:val="28"/>
          <w:cs/>
        </w:rPr>
        <w:t>ชื่อเรื่อง</w:t>
      </w:r>
      <w:r w:rsidR="00A818FD" w:rsidRPr="0055302A">
        <w:rPr>
          <w:rFonts w:ascii="TH SarabunPSK" w:hAnsi="TH SarabunPSK" w:cs="TH SarabunPSK"/>
          <w:sz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cs/>
        </w:rPr>
        <w:t>(ชื่อผู้แปล).</w:t>
      </w:r>
      <w:r w:rsidR="00A818FD" w:rsidRPr="0055302A">
        <w:rPr>
          <w:rFonts w:ascii="TH SarabunPSK" w:hAnsi="TH SarabunPSK" w:cs="TH SarabunPSK"/>
          <w:sz w:val="28"/>
          <w:cs/>
        </w:rPr>
        <w:t xml:space="preserve"> </w:t>
      </w:r>
      <w:r w:rsidR="00A20A26" w:rsidRPr="0055302A">
        <w:rPr>
          <w:rFonts w:ascii="TH SarabunPSK" w:hAnsi="TH SarabunPSK" w:cs="TH SarabunPSK"/>
          <w:sz w:val="28"/>
          <w:cs/>
        </w:rPr>
        <w:t xml:space="preserve">(พิมพ์ครั้งที่). </w:t>
      </w:r>
      <w:r w:rsidRPr="0055302A">
        <w:rPr>
          <w:rFonts w:ascii="TH SarabunPSK" w:hAnsi="TH SarabunPSK" w:cs="TH SarabunPSK"/>
          <w:sz w:val="28"/>
          <w:cs/>
        </w:rPr>
        <w:t>สถานที่พิมพ์:</w:t>
      </w:r>
      <w:r w:rsidR="00A818FD" w:rsidRPr="0055302A">
        <w:rPr>
          <w:rFonts w:ascii="TH SarabunPSK" w:hAnsi="TH SarabunPSK" w:cs="TH SarabunPSK"/>
          <w:sz w:val="28"/>
          <w:cs/>
        </w:rPr>
        <w:t xml:space="preserve"> </w:t>
      </w:r>
      <w:r w:rsidR="001443DD" w:rsidRPr="0055302A">
        <w:rPr>
          <w:rFonts w:ascii="TH SarabunPSK" w:hAnsi="TH SarabunPSK" w:cs="TH SarabunPSK"/>
          <w:sz w:val="28"/>
          <w:cs/>
        </w:rPr>
        <w:t>สำนักพิมพ์/โรงพิมพ์</w:t>
      </w:r>
      <w:r w:rsidRPr="0055302A">
        <w:rPr>
          <w:rFonts w:ascii="TH SarabunPSK" w:hAnsi="TH SarabunPSK" w:cs="TH SarabunPSK"/>
          <w:sz w:val="28"/>
          <w:cs/>
        </w:rPr>
        <w:t>.</w:t>
      </w:r>
      <w:r w:rsidR="00A818FD" w:rsidRPr="0055302A">
        <w:rPr>
          <w:rFonts w:ascii="TH SarabunPSK" w:hAnsi="TH SarabunPSK" w:cs="TH SarabunPSK"/>
          <w:sz w:val="28"/>
          <w:cs/>
        </w:rPr>
        <w:t xml:space="preserve"> </w:t>
      </w:r>
    </w:p>
    <w:p w:rsidR="00A20A26" w:rsidRPr="0055302A" w:rsidRDefault="007B77BB" w:rsidP="00A20A26">
      <w:pPr>
        <w:pStyle w:val="ListParagraph"/>
        <w:spacing w:after="0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</w:t>
      </w:r>
      <w:r w:rsidR="00A20A26" w:rsidRPr="0055302A">
        <w:rPr>
          <w:rFonts w:ascii="TH SarabunPSK" w:hAnsi="TH SarabunPSK" w:cs="TH SarabunPSK"/>
          <w:sz w:val="28"/>
          <w:cs/>
        </w:rPr>
        <w:t>แม็กซ์เวลล์</w:t>
      </w:r>
      <w:r w:rsidR="00A20A26" w:rsidRPr="0055302A">
        <w:rPr>
          <w:rFonts w:ascii="TH SarabunPSK" w:hAnsi="TH SarabunPSK" w:cs="TH SarabunPSK"/>
          <w:sz w:val="28"/>
        </w:rPr>
        <w:t xml:space="preserve">, </w:t>
      </w:r>
      <w:r w:rsidR="00A20A26" w:rsidRPr="0055302A">
        <w:rPr>
          <w:rFonts w:ascii="TH SarabunPSK" w:hAnsi="TH SarabunPSK" w:cs="TH SarabunPSK"/>
          <w:sz w:val="28"/>
          <w:cs/>
        </w:rPr>
        <w:t>เจ. ซี.</w:t>
      </w:r>
      <w:r w:rsidR="00A20A26" w:rsidRPr="0055302A">
        <w:rPr>
          <w:rFonts w:ascii="TH SarabunPSK" w:hAnsi="TH SarabunPSK" w:cs="TH SarabunPSK"/>
          <w:sz w:val="28"/>
        </w:rPr>
        <w:t xml:space="preserve">  </w:t>
      </w:r>
      <w:r w:rsidR="00A20A26" w:rsidRPr="0055302A">
        <w:rPr>
          <w:rFonts w:ascii="TH SarabunPSK" w:hAnsi="TH SarabunPSK" w:cs="TH SarabunPSK"/>
          <w:sz w:val="28"/>
          <w:cs/>
        </w:rPr>
        <w:t>(</w:t>
      </w:r>
      <w:r w:rsidR="00A20A26" w:rsidRPr="0055302A">
        <w:rPr>
          <w:rFonts w:ascii="TH SarabunPSK" w:hAnsi="TH SarabunPSK" w:cs="TH SarabunPSK"/>
          <w:sz w:val="28"/>
        </w:rPr>
        <w:t>2543</w:t>
      </w:r>
      <w:r w:rsidR="00A20A26" w:rsidRPr="0055302A">
        <w:rPr>
          <w:rFonts w:ascii="TH SarabunPSK" w:hAnsi="TH SarabunPSK" w:cs="TH SarabunPSK"/>
          <w:sz w:val="28"/>
          <w:cs/>
        </w:rPr>
        <w:t>).</w:t>
      </w:r>
      <w:r w:rsidR="00A20A26" w:rsidRPr="0055302A">
        <w:rPr>
          <w:rFonts w:ascii="TH SarabunPSK" w:hAnsi="TH SarabunPSK" w:cs="TH SarabunPSK"/>
          <w:sz w:val="28"/>
        </w:rPr>
        <w:t> </w:t>
      </w:r>
      <w:r w:rsidR="00A20A26" w:rsidRPr="0055302A">
        <w:rPr>
          <w:rFonts w:ascii="TH SarabunPSK" w:hAnsi="TH SarabunPSK" w:cs="TH SarabunPSK"/>
          <w:b/>
          <w:bCs/>
          <w:sz w:val="28"/>
        </w:rPr>
        <w:t xml:space="preserve">21 </w:t>
      </w:r>
      <w:r w:rsidR="00A20A26" w:rsidRPr="0055302A">
        <w:rPr>
          <w:rFonts w:ascii="TH SarabunPSK" w:hAnsi="TH SarabunPSK" w:cs="TH SarabunPSK"/>
          <w:b/>
          <w:bCs/>
          <w:sz w:val="28"/>
          <w:cs/>
        </w:rPr>
        <w:t>กฎเหล็กแห่งการเป็นผู้นำ: ปฏิบัติตามกฎเหล่านี้แล้วคนอื่นจะปฏิบัติตามคุณเอง.</w:t>
      </w:r>
      <w:r w:rsidR="00A20A26" w:rsidRPr="0055302A">
        <w:rPr>
          <w:rFonts w:ascii="TH SarabunPSK" w:hAnsi="TH SarabunPSK" w:cs="TH SarabunPSK"/>
          <w:sz w:val="28"/>
        </w:rPr>
        <w:t> </w:t>
      </w:r>
    </w:p>
    <w:p w:rsidR="00A20A26" w:rsidRPr="0055302A" w:rsidRDefault="00136172" w:rsidP="00A20A26">
      <w:pPr>
        <w:pStyle w:val="ListParagraph"/>
        <w:spacing w:after="0"/>
        <w:ind w:firstLine="720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sz w:val="28"/>
          <w:cs/>
        </w:rPr>
        <w:t>แปล</w:t>
      </w:r>
      <w:r w:rsidR="00A20A26" w:rsidRPr="0055302A">
        <w:rPr>
          <w:rFonts w:ascii="TH SarabunPSK" w:hAnsi="TH SarabunPSK" w:cs="TH SarabunPSK"/>
          <w:sz w:val="28"/>
          <w:cs/>
        </w:rPr>
        <w:t>โดย</w:t>
      </w:r>
      <w:r w:rsidRPr="0055302A">
        <w:rPr>
          <w:rFonts w:ascii="TH SarabunPSK" w:hAnsi="TH SarabunPSK" w:cs="TH SarabunPSK"/>
          <w:sz w:val="28"/>
          <w:cs/>
        </w:rPr>
        <w:t xml:space="preserve"> </w:t>
      </w:r>
      <w:r w:rsidR="00A20A26" w:rsidRPr="0055302A">
        <w:rPr>
          <w:rFonts w:ascii="TH SarabunPSK" w:hAnsi="TH SarabunPSK" w:cs="TH SarabunPSK"/>
          <w:sz w:val="28"/>
          <w:cs/>
        </w:rPr>
        <w:t>นิทัศน์</w:t>
      </w:r>
      <w:r w:rsidR="00A20A26" w:rsidRPr="0055302A">
        <w:rPr>
          <w:rFonts w:ascii="TH SarabunPSK" w:hAnsi="TH SarabunPSK" w:cs="TH SarabunPSK"/>
          <w:sz w:val="28"/>
        </w:rPr>
        <w:t xml:space="preserve">  </w:t>
      </w:r>
      <w:r w:rsidR="00A20A26" w:rsidRPr="0055302A">
        <w:rPr>
          <w:rFonts w:ascii="TH SarabunPSK" w:hAnsi="TH SarabunPSK" w:cs="TH SarabunPSK"/>
          <w:sz w:val="28"/>
          <w:cs/>
        </w:rPr>
        <w:t>วิเทศ.</w:t>
      </w:r>
      <w:r w:rsidR="00A20A26" w:rsidRPr="0055302A">
        <w:rPr>
          <w:rFonts w:ascii="TH SarabunPSK" w:hAnsi="TH SarabunPSK" w:cs="TH SarabunPSK"/>
          <w:sz w:val="28"/>
        </w:rPr>
        <w:t xml:space="preserve">  </w:t>
      </w:r>
      <w:r w:rsidR="001443DD" w:rsidRPr="0055302A">
        <w:rPr>
          <w:rFonts w:ascii="TH SarabunPSK" w:hAnsi="TH SarabunPSK" w:cs="TH SarabunPSK"/>
          <w:sz w:val="28"/>
          <w:cs/>
        </w:rPr>
        <w:t xml:space="preserve">กรุงเทพฯ: </w:t>
      </w:r>
      <w:r w:rsidR="00A20A26" w:rsidRPr="0055302A">
        <w:rPr>
          <w:rFonts w:ascii="TH SarabunPSK" w:hAnsi="TH SarabunPSK" w:cs="TH SarabunPSK"/>
          <w:sz w:val="28"/>
          <w:cs/>
        </w:rPr>
        <w:t>เอ. อาร์. บิซิเนส เพรส.</w:t>
      </w:r>
    </w:p>
    <w:p w:rsidR="002413BF" w:rsidRPr="0055302A" w:rsidRDefault="002413BF" w:rsidP="002413BF">
      <w:pPr>
        <w:pStyle w:val="ListParagraph"/>
        <w:spacing w:after="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 อัตราส่วนการมีส่วนร่วมในผลงานทางวิชาการ  .....% </w:t>
      </w:r>
    </w:p>
    <w:p w:rsidR="002413BF" w:rsidRPr="0055302A" w:rsidRDefault="002413BF" w:rsidP="002413BF">
      <w:pPr>
        <w:pStyle w:val="ListParagraph"/>
        <w:tabs>
          <w:tab w:val="left" w:pos="1276"/>
        </w:tabs>
        <w:ind w:right="-360"/>
        <w:rPr>
          <w:rFonts w:ascii="TH SarabunPSK" w:hAnsi="TH SarabunPSK" w:cs="TH SarabunPSK"/>
          <w:sz w:val="28"/>
          <w:cs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ab/>
      </w:r>
      <w:r w:rsidRPr="0055302A">
        <w:rPr>
          <w:rFonts w:ascii="TH SarabunPSK" w:hAnsi="TH SarabunPSK" w:cs="TH SarabunPSK"/>
          <w:b/>
          <w:bCs/>
          <w:sz w:val="28"/>
          <w:cs/>
        </w:rPr>
        <w:tab/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 อัตราส่วนการมีส่วนร่วมในผลงานทางวิชาการ   </w:t>
      </w:r>
      <w:r w:rsidRPr="0055302A">
        <w:rPr>
          <w:rFonts w:ascii="TH SarabunPSK" w:hAnsi="TH SarabunPSK" w:cs="TH SarabunPSK"/>
          <w:sz w:val="28"/>
        </w:rPr>
        <w:t>100</w:t>
      </w:r>
      <w:r w:rsidRPr="0055302A">
        <w:rPr>
          <w:rFonts w:ascii="TH SarabunPSK" w:hAnsi="TH SarabunPSK" w:cs="TH SarabunPSK"/>
          <w:sz w:val="28"/>
          <w:cs/>
        </w:rPr>
        <w:t xml:space="preserve"> % </w:t>
      </w:r>
    </w:p>
    <w:p w:rsidR="00002AEF" w:rsidRPr="0055302A" w:rsidRDefault="00002AEF" w:rsidP="007B77BB">
      <w:pPr>
        <w:pStyle w:val="ListParagraph"/>
        <w:rPr>
          <w:rFonts w:ascii="TH SarabunPSK" w:hAnsi="TH SarabunPSK" w:cs="TH SarabunPSK"/>
          <w:sz w:val="28"/>
        </w:rPr>
      </w:pPr>
    </w:p>
    <w:p w:rsidR="00002AEF" w:rsidRPr="0055302A" w:rsidRDefault="00002AEF" w:rsidP="007B77BB">
      <w:pPr>
        <w:pStyle w:val="ListParagraph"/>
        <w:rPr>
          <w:rFonts w:ascii="TH SarabunPSK" w:hAnsi="TH SarabunPSK" w:cs="TH SarabunPSK"/>
          <w:sz w:val="28"/>
        </w:rPr>
      </w:pPr>
    </w:p>
    <w:p w:rsidR="00AA6345" w:rsidRPr="0055302A" w:rsidRDefault="00AA6345" w:rsidP="00AA6345">
      <w:pPr>
        <w:pStyle w:val="ListParagraph"/>
        <w:numPr>
          <w:ilvl w:val="1"/>
          <w:numId w:val="2"/>
        </w:numPr>
        <w:spacing w:after="0"/>
        <w:rPr>
          <w:rFonts w:ascii="TH SarabunPSK" w:hAnsi="TH SarabunPSK" w:cs="TH SarabunPSK"/>
          <w:b/>
          <w:bCs/>
          <w:color w:val="FF0000"/>
          <w:sz w:val="28"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>พจนานุกรม สารานุกรม นามานุกรม และงานวิชาการในลักษณะเดียวกัน</w:t>
      </w:r>
    </w:p>
    <w:p w:rsidR="00AA6345" w:rsidRPr="0055302A" w:rsidRDefault="00AA6345" w:rsidP="007455ED">
      <w:pPr>
        <w:pStyle w:val="ListParagraph"/>
        <w:spacing w:after="0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</w:t>
      </w:r>
      <w:r w:rsidRPr="0055302A">
        <w:rPr>
          <w:rFonts w:ascii="TH SarabunPSK" w:hAnsi="TH SarabunPSK" w:cs="TH SarabunPSK"/>
          <w:sz w:val="28"/>
          <w:cs/>
        </w:rPr>
        <w:t xml:space="preserve"> ชื่อผู้แต่ง. (ปีที่พิมพ์). </w:t>
      </w:r>
      <w:r w:rsidRPr="0055302A">
        <w:rPr>
          <w:rFonts w:ascii="TH SarabunPSK" w:hAnsi="TH SarabunPSK" w:cs="TH SarabunPSK"/>
          <w:b/>
          <w:bCs/>
          <w:sz w:val="28"/>
          <w:cs/>
        </w:rPr>
        <w:t>ชื่อผลงาน</w:t>
      </w:r>
      <w:r w:rsidRPr="0055302A">
        <w:rPr>
          <w:rFonts w:ascii="TH SarabunPSK" w:hAnsi="TH SarabunPSK" w:cs="TH SarabunPSK"/>
          <w:sz w:val="28"/>
          <w:cs/>
        </w:rPr>
        <w:t xml:space="preserve">. </w:t>
      </w:r>
      <w:r w:rsidR="003666B1" w:rsidRPr="0055302A">
        <w:rPr>
          <w:rFonts w:ascii="TH SarabunPSK" w:hAnsi="TH SarabunPSK" w:cs="TH SarabunPSK"/>
          <w:sz w:val="28"/>
          <w:cs/>
        </w:rPr>
        <w:t xml:space="preserve">(พิมพ์ครั้งที่). </w:t>
      </w:r>
      <w:r w:rsidRPr="0055302A">
        <w:rPr>
          <w:rFonts w:ascii="TH SarabunPSK" w:hAnsi="TH SarabunPSK" w:cs="TH SarabunPSK"/>
          <w:sz w:val="28"/>
          <w:cs/>
        </w:rPr>
        <w:t>สถานที่พิมพ์:</w:t>
      </w:r>
      <w:r w:rsidR="003666B1" w:rsidRPr="0055302A">
        <w:rPr>
          <w:rFonts w:ascii="TH SarabunPSK" w:hAnsi="TH SarabunPSK" w:cs="TH SarabunPSK"/>
          <w:sz w:val="28"/>
          <w:cs/>
        </w:rPr>
        <w:t xml:space="preserve"> </w:t>
      </w:r>
      <w:r w:rsidR="00222BE8" w:rsidRPr="0055302A">
        <w:rPr>
          <w:rFonts w:ascii="TH SarabunPSK" w:hAnsi="TH SarabunPSK" w:cs="TH SarabunPSK"/>
          <w:sz w:val="28"/>
          <w:cs/>
        </w:rPr>
        <w:t>สำนักพิมพ์/โรงพิมพ์.</w:t>
      </w:r>
    </w:p>
    <w:p w:rsidR="003666B1" w:rsidRPr="0055302A" w:rsidRDefault="003666B1" w:rsidP="007455ED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ราชบัณฑิตยสถาน.  (</w:t>
      </w:r>
      <w:r w:rsidRPr="0055302A">
        <w:rPr>
          <w:rFonts w:ascii="TH SarabunPSK" w:hAnsi="TH SarabunPSK" w:cs="TH SarabunPSK"/>
          <w:sz w:val="28"/>
        </w:rPr>
        <w:t>2546</w:t>
      </w:r>
      <w:r w:rsidRPr="0055302A">
        <w:rPr>
          <w:rFonts w:ascii="TH SarabunPSK" w:hAnsi="TH SarabunPSK" w:cs="TH SarabunPSK"/>
          <w:sz w:val="28"/>
          <w:cs/>
        </w:rPr>
        <w:t>).  </w:t>
      </w:r>
      <w:r w:rsidRPr="0055302A">
        <w:rPr>
          <w:rFonts w:ascii="TH SarabunPSK" w:hAnsi="TH SarabunPSK" w:cs="TH SarabunPSK"/>
          <w:b/>
          <w:bCs/>
          <w:sz w:val="28"/>
          <w:cs/>
        </w:rPr>
        <w:t xml:space="preserve">พจนานุกรมฉบับราชบัณฑิตยสถาน พ.ศ. </w:t>
      </w:r>
      <w:r w:rsidRPr="0055302A">
        <w:rPr>
          <w:rFonts w:ascii="TH SarabunPSK" w:hAnsi="TH SarabunPSK" w:cs="TH SarabunPSK"/>
          <w:b/>
          <w:bCs/>
          <w:sz w:val="28"/>
        </w:rPr>
        <w:t>2542</w:t>
      </w:r>
      <w:r w:rsidRPr="0055302A">
        <w:rPr>
          <w:rFonts w:ascii="TH SarabunPSK" w:hAnsi="TH SarabunPSK" w:cs="TH SarabunPSK"/>
          <w:sz w:val="28"/>
          <w:cs/>
        </w:rPr>
        <w:t>.  กรุงเทพฯ:</w:t>
      </w:r>
      <w:r w:rsidR="000D7188" w:rsidRPr="0055302A">
        <w:rPr>
          <w:rFonts w:ascii="TH SarabunPSK" w:hAnsi="TH SarabunPSK" w:cs="TH SarabunPSK"/>
          <w:sz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cs/>
        </w:rPr>
        <w:t>นานมีบุ๊คส์พับลิเคชั่น.</w:t>
      </w:r>
    </w:p>
    <w:p w:rsidR="002413BF" w:rsidRPr="0055302A" w:rsidRDefault="002413BF" w:rsidP="002413BF">
      <w:pPr>
        <w:pStyle w:val="ListParagraph"/>
        <w:spacing w:after="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 อัตราส่วนการมีส่วนร่วมในผลงานทางวิชาการ  .....% </w:t>
      </w:r>
    </w:p>
    <w:p w:rsidR="002413BF" w:rsidRPr="0055302A" w:rsidRDefault="002413BF" w:rsidP="00002AEF">
      <w:pPr>
        <w:pStyle w:val="ListParagraph"/>
        <w:tabs>
          <w:tab w:val="left" w:pos="1276"/>
        </w:tabs>
        <w:spacing w:after="0"/>
        <w:ind w:right="-360"/>
        <w:rPr>
          <w:rFonts w:ascii="TH SarabunPSK" w:hAnsi="TH SarabunPSK" w:cs="TH SarabunPSK"/>
          <w:sz w:val="28"/>
          <w:cs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ab/>
      </w:r>
      <w:r w:rsidRPr="0055302A">
        <w:rPr>
          <w:rFonts w:ascii="TH SarabunPSK" w:hAnsi="TH SarabunPSK" w:cs="TH SarabunPSK"/>
          <w:b/>
          <w:bCs/>
          <w:sz w:val="28"/>
          <w:cs/>
        </w:rPr>
        <w:tab/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 อัตราส่วนการมีส่วนร่วมในผลงานทางวิชาการ   </w:t>
      </w:r>
      <w:r w:rsidRPr="0055302A">
        <w:rPr>
          <w:rFonts w:ascii="TH SarabunPSK" w:hAnsi="TH SarabunPSK" w:cs="TH SarabunPSK"/>
          <w:sz w:val="28"/>
        </w:rPr>
        <w:t>100</w:t>
      </w:r>
      <w:r w:rsidRPr="0055302A">
        <w:rPr>
          <w:rFonts w:ascii="TH SarabunPSK" w:hAnsi="TH SarabunPSK" w:cs="TH SarabunPSK"/>
          <w:sz w:val="28"/>
          <w:cs/>
        </w:rPr>
        <w:t xml:space="preserve"> % </w:t>
      </w:r>
    </w:p>
    <w:p w:rsidR="00C446FB" w:rsidRPr="0055302A" w:rsidRDefault="00C446FB" w:rsidP="00DE5C36">
      <w:pPr>
        <w:shd w:val="clear" w:color="auto" w:fill="FFFFFF"/>
        <w:spacing w:after="0" w:line="240" w:lineRule="auto"/>
        <w:rPr>
          <w:rFonts w:ascii="TH SarabunPSK" w:hAnsi="TH SarabunPSK" w:cs="TH SarabunPSK"/>
          <w:sz w:val="28"/>
        </w:rPr>
      </w:pPr>
    </w:p>
    <w:p w:rsidR="00C0294D" w:rsidRPr="0055302A" w:rsidRDefault="00AA6345" w:rsidP="00C0294D">
      <w:pPr>
        <w:pStyle w:val="ListParagraph"/>
        <w:rPr>
          <w:rFonts w:ascii="TH SarabunPSK" w:hAnsi="TH SarabunPSK" w:cs="TH SarabunPSK"/>
          <w:b/>
          <w:bCs/>
          <w:color w:val="FF0000"/>
          <w:sz w:val="28"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2.7 </w:t>
      </w:r>
      <w:r w:rsidR="00C0294D" w:rsidRPr="0055302A">
        <w:rPr>
          <w:rFonts w:ascii="TH SarabunPSK" w:hAnsi="TH SarabunPSK" w:cs="TH SarabunPSK"/>
          <w:b/>
          <w:bCs/>
          <w:color w:val="FF0000"/>
          <w:sz w:val="28"/>
          <w:cs/>
        </w:rPr>
        <w:t>ผลงานสร้างสรรค์ด้านวิทยาศาสตร์และเทคโนโลยี</w:t>
      </w:r>
    </w:p>
    <w:p w:rsidR="00642821" w:rsidRPr="0055302A" w:rsidRDefault="00642821" w:rsidP="00642821">
      <w:pPr>
        <w:pStyle w:val="ListParagraph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</w:t>
      </w:r>
      <w:r w:rsidRPr="0055302A">
        <w:rPr>
          <w:rFonts w:ascii="TH SarabunPSK" w:hAnsi="TH SarabunPSK" w:cs="TH SarabunPSK"/>
          <w:sz w:val="28"/>
          <w:cs/>
        </w:rPr>
        <w:t xml:space="preserve"> ชื่อผู้แต่ง. (ปี</w:t>
      </w:r>
      <w:r w:rsidR="00EE2508" w:rsidRPr="0055302A">
        <w:rPr>
          <w:rFonts w:ascii="TH SarabunPSK" w:hAnsi="TH SarabunPSK" w:cs="TH SarabunPSK"/>
          <w:sz w:val="28"/>
          <w:cs/>
        </w:rPr>
        <w:t>ที่</w:t>
      </w:r>
      <w:r w:rsidRPr="0055302A">
        <w:rPr>
          <w:rFonts w:ascii="TH SarabunPSK" w:hAnsi="TH SarabunPSK" w:cs="TH SarabunPSK"/>
          <w:sz w:val="28"/>
          <w:cs/>
        </w:rPr>
        <w:t xml:space="preserve">ผลิตผลงาน). </w:t>
      </w:r>
      <w:r w:rsidRPr="0055302A">
        <w:rPr>
          <w:rFonts w:ascii="TH SarabunPSK" w:hAnsi="TH SarabunPSK" w:cs="TH SarabunPSK"/>
          <w:b/>
          <w:bCs/>
          <w:sz w:val="28"/>
          <w:cs/>
        </w:rPr>
        <w:t>ชื่อผลงานสร้างสรรค์</w:t>
      </w:r>
      <w:r w:rsidRPr="0055302A">
        <w:rPr>
          <w:rFonts w:ascii="TH SarabunPSK" w:hAnsi="TH SarabunPSK" w:cs="TH SarabunPSK"/>
          <w:sz w:val="28"/>
          <w:cs/>
        </w:rPr>
        <w:t>. สถานที่: หน่วยงานแสดงผลงาน.</w:t>
      </w:r>
    </w:p>
    <w:p w:rsidR="007A64C5" w:rsidRPr="0055302A" w:rsidRDefault="007A64C5" w:rsidP="007A64C5">
      <w:pPr>
        <w:pStyle w:val="ListParagraph"/>
        <w:spacing w:after="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 อัตราส่วนการมีส่วนร่วมในผลงานทางวิชาการ  .....% </w:t>
      </w:r>
    </w:p>
    <w:p w:rsidR="007A64C5" w:rsidRPr="0055302A" w:rsidRDefault="007A64C5" w:rsidP="007A64C5">
      <w:pPr>
        <w:pStyle w:val="ListParagraph"/>
        <w:tabs>
          <w:tab w:val="left" w:pos="1276"/>
        </w:tabs>
        <w:ind w:right="-360"/>
        <w:rPr>
          <w:rFonts w:ascii="TH SarabunPSK" w:hAnsi="TH SarabunPSK" w:cs="TH SarabunPSK"/>
          <w:sz w:val="28"/>
          <w:cs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ab/>
      </w:r>
      <w:r w:rsidRPr="0055302A">
        <w:rPr>
          <w:rFonts w:ascii="TH SarabunPSK" w:hAnsi="TH SarabunPSK" w:cs="TH SarabunPSK"/>
          <w:b/>
          <w:bCs/>
          <w:sz w:val="28"/>
          <w:cs/>
        </w:rPr>
        <w:tab/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 อัตราส่วนการมีส่วนร่วมในผลงานทางวิชาการ   </w:t>
      </w:r>
      <w:r w:rsidRPr="0055302A">
        <w:rPr>
          <w:rFonts w:ascii="TH SarabunPSK" w:hAnsi="TH SarabunPSK" w:cs="TH SarabunPSK"/>
          <w:sz w:val="28"/>
        </w:rPr>
        <w:t>100</w:t>
      </w:r>
      <w:r w:rsidRPr="0055302A">
        <w:rPr>
          <w:rFonts w:ascii="TH SarabunPSK" w:hAnsi="TH SarabunPSK" w:cs="TH SarabunPSK"/>
          <w:sz w:val="28"/>
          <w:cs/>
        </w:rPr>
        <w:t xml:space="preserve"> % </w:t>
      </w:r>
    </w:p>
    <w:p w:rsidR="00F5634D" w:rsidRPr="0055302A" w:rsidRDefault="00F5634D" w:rsidP="00642821">
      <w:pPr>
        <w:pStyle w:val="ListParagraph"/>
        <w:rPr>
          <w:rFonts w:ascii="TH SarabunPSK" w:hAnsi="TH SarabunPSK" w:cs="TH SarabunPSK"/>
          <w:sz w:val="28"/>
        </w:rPr>
      </w:pPr>
    </w:p>
    <w:p w:rsidR="00C0294D" w:rsidRPr="0055302A" w:rsidRDefault="00F5634D" w:rsidP="00C0294D">
      <w:pPr>
        <w:pStyle w:val="ListParagraph"/>
        <w:rPr>
          <w:rFonts w:ascii="TH SarabunPSK" w:hAnsi="TH SarabunPSK" w:cs="TH SarabunPSK"/>
          <w:b/>
          <w:bCs/>
          <w:color w:val="FF0000"/>
          <w:sz w:val="28"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>2.</w:t>
      </w:r>
      <w:r w:rsidR="00AA6345" w:rsidRPr="0055302A">
        <w:rPr>
          <w:rFonts w:ascii="TH SarabunPSK" w:hAnsi="TH SarabunPSK" w:cs="TH SarabunPSK"/>
          <w:b/>
          <w:bCs/>
          <w:color w:val="FF0000"/>
          <w:sz w:val="28"/>
          <w:cs/>
        </w:rPr>
        <w:t>8</w:t>
      </w:r>
      <w:r w:rsidR="00C0294D" w:rsidRPr="0055302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ผลงานสร้างสรรค์ด้านสุนทรีย์ ศิลปะ</w:t>
      </w:r>
    </w:p>
    <w:p w:rsidR="00666F06" w:rsidRPr="0055302A" w:rsidRDefault="00666F06" w:rsidP="00C0294D">
      <w:pPr>
        <w:pStyle w:val="ListParagraph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</w:t>
      </w:r>
      <w:r w:rsidRPr="0055302A">
        <w:rPr>
          <w:rFonts w:ascii="TH SarabunPSK" w:hAnsi="TH SarabunPSK" w:cs="TH SarabunPSK"/>
          <w:sz w:val="28"/>
          <w:cs/>
        </w:rPr>
        <w:t xml:space="preserve"> ชื่อ</w:t>
      </w:r>
      <w:r w:rsidR="00642821" w:rsidRPr="0055302A">
        <w:rPr>
          <w:rFonts w:ascii="TH SarabunPSK" w:hAnsi="TH SarabunPSK" w:cs="TH SarabunPSK"/>
          <w:sz w:val="28"/>
          <w:cs/>
        </w:rPr>
        <w:t>ผู้แต่ง</w:t>
      </w:r>
      <w:r w:rsidRPr="0055302A">
        <w:rPr>
          <w:rFonts w:ascii="TH SarabunPSK" w:hAnsi="TH SarabunPSK" w:cs="TH SarabunPSK"/>
          <w:sz w:val="28"/>
          <w:cs/>
        </w:rPr>
        <w:t>. (ปี</w:t>
      </w:r>
      <w:r w:rsidR="00422253" w:rsidRPr="0055302A">
        <w:rPr>
          <w:rFonts w:ascii="TH SarabunPSK" w:hAnsi="TH SarabunPSK" w:cs="TH SarabunPSK"/>
          <w:sz w:val="28"/>
          <w:cs/>
        </w:rPr>
        <w:t>ที่</w:t>
      </w:r>
      <w:r w:rsidRPr="0055302A">
        <w:rPr>
          <w:rFonts w:ascii="TH SarabunPSK" w:hAnsi="TH SarabunPSK" w:cs="TH SarabunPSK"/>
          <w:sz w:val="28"/>
          <w:cs/>
        </w:rPr>
        <w:t xml:space="preserve">ผลิตผลงาน). </w:t>
      </w:r>
      <w:r w:rsidRPr="0055302A">
        <w:rPr>
          <w:rFonts w:ascii="TH SarabunPSK" w:hAnsi="TH SarabunPSK" w:cs="TH SarabunPSK"/>
          <w:b/>
          <w:bCs/>
          <w:sz w:val="28"/>
          <w:cs/>
        </w:rPr>
        <w:t>ชื่อผลงานศิลปะ[ภาพวาด หรือ</w:t>
      </w:r>
      <w:r w:rsidRPr="0055302A">
        <w:rPr>
          <w:rFonts w:ascii="TH SarabunPSK" w:hAnsi="TH SarabunPSK" w:cs="TH SarabunPSK"/>
          <w:b/>
          <w:bCs/>
          <w:sz w:val="28"/>
        </w:rPr>
        <w:t>Painting</w:t>
      </w:r>
      <w:r w:rsidRPr="0055302A">
        <w:rPr>
          <w:rFonts w:ascii="TH SarabunPSK" w:hAnsi="TH SarabunPSK" w:cs="TH SarabunPSK"/>
          <w:b/>
          <w:bCs/>
          <w:sz w:val="28"/>
          <w:cs/>
        </w:rPr>
        <w:t>]</w:t>
      </w:r>
      <w:r w:rsidRPr="0055302A">
        <w:rPr>
          <w:rFonts w:ascii="TH SarabunPSK" w:hAnsi="TH SarabunPSK" w:cs="TH SarabunPSK"/>
          <w:sz w:val="28"/>
          <w:cs/>
        </w:rPr>
        <w:t>. สถานที่: หน่วยงานแสดงผลงาน.</w:t>
      </w:r>
    </w:p>
    <w:p w:rsidR="003D45D4" w:rsidRPr="0055302A" w:rsidRDefault="0043417C" w:rsidP="00C0294D">
      <w:pPr>
        <w:pStyle w:val="ListParagraph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 วิสิทธิ์ บุญเรือง. (</w:t>
      </w:r>
      <w:r w:rsidRPr="0055302A">
        <w:rPr>
          <w:rFonts w:ascii="TH SarabunPSK" w:hAnsi="TH SarabunPSK" w:cs="TH SarabunPSK"/>
          <w:sz w:val="28"/>
        </w:rPr>
        <w:t>2554</w:t>
      </w:r>
      <w:r w:rsidRPr="0055302A">
        <w:rPr>
          <w:rFonts w:ascii="TH SarabunPSK" w:hAnsi="TH SarabunPSK" w:cs="TH SarabunPSK"/>
          <w:sz w:val="28"/>
          <w:cs/>
        </w:rPr>
        <w:t xml:space="preserve">). </w:t>
      </w:r>
      <w:r w:rsidRPr="0055302A">
        <w:rPr>
          <w:rFonts w:ascii="TH SarabunPSK" w:hAnsi="TH SarabunPSK" w:cs="TH SarabunPSK"/>
          <w:b/>
          <w:bCs/>
          <w:sz w:val="28"/>
          <w:cs/>
        </w:rPr>
        <w:t>ภาพความสุขของเด็กๆ [ภาพวาดสีอะคลีลิกบน ผ้าใบ]</w:t>
      </w:r>
      <w:r w:rsidRPr="0055302A">
        <w:rPr>
          <w:rFonts w:ascii="TH SarabunPSK" w:hAnsi="TH SarabunPSK" w:cs="TH SarabunPSK"/>
          <w:sz w:val="28"/>
          <w:cs/>
        </w:rPr>
        <w:t xml:space="preserve">. </w:t>
      </w:r>
      <w:r w:rsidR="00191901" w:rsidRPr="0055302A">
        <w:rPr>
          <w:rFonts w:ascii="TH SarabunPSK" w:hAnsi="TH SarabunPSK" w:cs="TH SarabunPSK"/>
          <w:sz w:val="28"/>
          <w:cs/>
        </w:rPr>
        <w:t>สระบุรี</w:t>
      </w:r>
      <w:r w:rsidR="003D45D4" w:rsidRPr="0055302A">
        <w:rPr>
          <w:rFonts w:ascii="TH SarabunPSK" w:hAnsi="TH SarabunPSK" w:cs="TH SarabunPSK"/>
          <w:sz w:val="28"/>
          <w:cs/>
        </w:rPr>
        <w:t>:</w:t>
      </w:r>
    </w:p>
    <w:p w:rsidR="00666F06" w:rsidRPr="0055302A" w:rsidRDefault="0043417C" w:rsidP="00C0294D">
      <w:pPr>
        <w:pStyle w:val="ListParagraph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sz w:val="28"/>
          <w:cs/>
        </w:rPr>
        <w:t>สิปางอาร์ตแกลเลอรี่.</w:t>
      </w:r>
    </w:p>
    <w:p w:rsidR="002F399C" w:rsidRPr="0055302A" w:rsidRDefault="002F399C" w:rsidP="002F399C">
      <w:pPr>
        <w:pStyle w:val="ListParagraph"/>
        <w:spacing w:after="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อัตราส่วนการมีส่วนร่วมในผลงานทางวิชาการ  .....% </w:t>
      </w:r>
    </w:p>
    <w:p w:rsidR="002F399C" w:rsidRPr="0055302A" w:rsidRDefault="002F399C" w:rsidP="002F399C">
      <w:pPr>
        <w:pStyle w:val="ListParagraph"/>
        <w:tabs>
          <w:tab w:val="left" w:pos="1276"/>
        </w:tabs>
        <w:ind w:right="-360"/>
        <w:rPr>
          <w:rFonts w:ascii="TH SarabunPSK" w:hAnsi="TH SarabunPSK" w:cs="TH SarabunPSK"/>
          <w:sz w:val="28"/>
          <w:cs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ab/>
      </w:r>
      <w:r w:rsidRPr="0055302A">
        <w:rPr>
          <w:rFonts w:ascii="TH SarabunPSK" w:hAnsi="TH SarabunPSK" w:cs="TH SarabunPSK"/>
          <w:b/>
          <w:bCs/>
          <w:sz w:val="28"/>
          <w:cs/>
        </w:rPr>
        <w:tab/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  อัตราส่วนการมีส่วนร่วมในผลงานทางวิชาการ   </w:t>
      </w:r>
      <w:r w:rsidRPr="0055302A">
        <w:rPr>
          <w:rFonts w:ascii="TH SarabunPSK" w:hAnsi="TH SarabunPSK" w:cs="TH SarabunPSK"/>
          <w:sz w:val="28"/>
        </w:rPr>
        <w:t>100</w:t>
      </w:r>
      <w:r w:rsidRPr="0055302A">
        <w:rPr>
          <w:rFonts w:ascii="TH SarabunPSK" w:hAnsi="TH SarabunPSK" w:cs="TH SarabunPSK"/>
          <w:sz w:val="28"/>
          <w:cs/>
        </w:rPr>
        <w:t xml:space="preserve"> % </w:t>
      </w:r>
    </w:p>
    <w:p w:rsidR="005C46B1" w:rsidRPr="0055302A" w:rsidRDefault="005C46B1" w:rsidP="00C0294D">
      <w:pPr>
        <w:pStyle w:val="ListParagraph"/>
        <w:rPr>
          <w:rFonts w:ascii="TH SarabunPSK" w:hAnsi="TH SarabunPSK" w:cs="TH SarabunPSK"/>
          <w:sz w:val="28"/>
        </w:rPr>
      </w:pPr>
    </w:p>
    <w:p w:rsidR="00C0294D" w:rsidRPr="0055302A" w:rsidRDefault="00F5634D" w:rsidP="00C0294D">
      <w:pPr>
        <w:pStyle w:val="ListParagraph"/>
        <w:rPr>
          <w:rFonts w:ascii="TH SarabunPSK" w:hAnsi="TH SarabunPSK" w:cs="TH SarabunPSK"/>
          <w:b/>
          <w:bCs/>
          <w:color w:val="FF0000"/>
          <w:sz w:val="28"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>2.</w:t>
      </w:r>
      <w:r w:rsidR="00AA6345" w:rsidRPr="0055302A">
        <w:rPr>
          <w:rFonts w:ascii="TH SarabunPSK" w:hAnsi="TH SarabunPSK" w:cs="TH SarabunPSK"/>
          <w:b/>
          <w:bCs/>
          <w:color w:val="FF0000"/>
          <w:sz w:val="28"/>
          <w:cs/>
        </w:rPr>
        <w:t>9</w:t>
      </w:r>
      <w:r w:rsidR="00C0294D" w:rsidRPr="0055302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สิทธิบัตร</w:t>
      </w:r>
    </w:p>
    <w:p w:rsidR="005C4566" w:rsidRPr="0055302A" w:rsidRDefault="005C4566" w:rsidP="005C4566">
      <w:pPr>
        <w:pStyle w:val="ListParagraph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</w:t>
      </w:r>
      <w:r w:rsidRPr="0055302A">
        <w:rPr>
          <w:rFonts w:ascii="TH SarabunPSK" w:hAnsi="TH SarabunPSK" w:cs="TH SarabunPSK"/>
          <w:sz w:val="28"/>
          <w:cs/>
        </w:rPr>
        <w:t xml:space="preserve"> ชื่อผู้ประดิษฐ์หรือผู้สร้างสรรค์. (ปีที่อนุมัติสิทธิบัตร). </w:t>
      </w:r>
      <w:r w:rsidRPr="0055302A">
        <w:rPr>
          <w:rFonts w:ascii="TH SarabunPSK" w:hAnsi="TH SarabunPSK" w:cs="TH SarabunPSK"/>
          <w:b/>
          <w:bCs/>
          <w:sz w:val="28"/>
          <w:cs/>
        </w:rPr>
        <w:t>ชื่อสิทธิบัตรและหมายเลข</w:t>
      </w:r>
      <w:r w:rsidRPr="0055302A">
        <w:rPr>
          <w:rFonts w:ascii="TH SarabunPSK" w:hAnsi="TH SarabunPSK" w:cs="TH SarabunPSK"/>
          <w:sz w:val="28"/>
          <w:cs/>
        </w:rPr>
        <w:t>. สถานที่พิมพ์: สํานักพิมพ์.</w:t>
      </w:r>
    </w:p>
    <w:p w:rsidR="000F5D40" w:rsidRPr="0055302A" w:rsidRDefault="000F5D40" w:rsidP="005C4566">
      <w:pPr>
        <w:pStyle w:val="ListParagraph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sz w:val="28"/>
          <w:cs/>
        </w:rPr>
        <w:t>สถานที่พิมพ์: แหล่งพิมพ์/สำนักพิมพ์/โรงพิมพ์.</w:t>
      </w:r>
    </w:p>
    <w:p w:rsidR="005C4566" w:rsidRPr="0055302A" w:rsidRDefault="005C4566" w:rsidP="005C4566">
      <w:pPr>
        <w:pStyle w:val="ListParagraph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อาริมาสะ คากะ</w:t>
      </w:r>
      <w:r w:rsidR="002413BF" w:rsidRPr="0055302A">
        <w:rPr>
          <w:rFonts w:ascii="TH SarabunPSK" w:hAnsi="TH SarabunPSK" w:cs="TH SarabunPSK"/>
          <w:sz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cs/>
        </w:rPr>
        <w:t>และคณะ. (</w:t>
      </w:r>
      <w:r w:rsidRPr="0055302A">
        <w:rPr>
          <w:rFonts w:ascii="TH SarabunPSK" w:hAnsi="TH SarabunPSK" w:cs="TH SarabunPSK"/>
          <w:sz w:val="28"/>
        </w:rPr>
        <w:t>2553</w:t>
      </w:r>
      <w:r w:rsidRPr="0055302A">
        <w:rPr>
          <w:rFonts w:ascii="TH SarabunPSK" w:hAnsi="TH SarabunPSK" w:cs="TH SarabunPSK"/>
          <w:sz w:val="28"/>
          <w:cs/>
        </w:rPr>
        <w:t xml:space="preserve">). </w:t>
      </w:r>
      <w:r w:rsidRPr="0055302A">
        <w:rPr>
          <w:rFonts w:ascii="TH SarabunPSK" w:hAnsi="TH SarabunPSK" w:cs="TH SarabunPSK"/>
          <w:b/>
          <w:bCs/>
          <w:sz w:val="28"/>
          <w:cs/>
        </w:rPr>
        <w:t>สิทธิบัตรไทยเลขที่</w:t>
      </w:r>
      <w:r w:rsidR="00D93293" w:rsidRPr="0055302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5302A">
        <w:rPr>
          <w:rFonts w:ascii="TH SarabunPSK" w:hAnsi="TH SarabunPSK" w:cs="TH SarabunPSK"/>
          <w:b/>
          <w:bCs/>
          <w:sz w:val="28"/>
        </w:rPr>
        <w:t>28634</w:t>
      </w:r>
      <w:r w:rsidRPr="0055302A">
        <w:rPr>
          <w:rFonts w:ascii="TH SarabunPSK" w:hAnsi="TH SarabunPSK" w:cs="TH SarabunPSK"/>
          <w:sz w:val="28"/>
          <w:cs/>
        </w:rPr>
        <w:t>. กรุงเทพฯ: กรมทรัพย์สินทางป</w:t>
      </w:r>
      <w:r w:rsidR="00422253" w:rsidRPr="0055302A">
        <w:rPr>
          <w:rFonts w:ascii="TH SarabunPSK" w:hAnsi="TH SarabunPSK" w:cs="TH SarabunPSK"/>
          <w:sz w:val="28"/>
          <w:cs/>
        </w:rPr>
        <w:t>ั</w:t>
      </w:r>
      <w:r w:rsidRPr="0055302A">
        <w:rPr>
          <w:rFonts w:ascii="TH SarabunPSK" w:hAnsi="TH SarabunPSK" w:cs="TH SarabunPSK"/>
          <w:sz w:val="28"/>
          <w:cs/>
        </w:rPr>
        <w:t>ญญา</w:t>
      </w:r>
      <w:r w:rsidR="00D93293" w:rsidRPr="0055302A">
        <w:rPr>
          <w:rFonts w:ascii="TH SarabunPSK" w:hAnsi="TH SarabunPSK" w:cs="TH SarabunPSK"/>
          <w:sz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cs/>
        </w:rPr>
        <w:t>กระทรวงพาณิชย์.</w:t>
      </w:r>
    </w:p>
    <w:p w:rsidR="002413BF" w:rsidRPr="0055302A" w:rsidRDefault="002413BF" w:rsidP="002413BF">
      <w:pPr>
        <w:pStyle w:val="ListParagraph"/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>รูปแบบ:  อัต</w:t>
      </w:r>
      <w:bookmarkStart w:id="0" w:name="_GoBack"/>
      <w:bookmarkEnd w:id="0"/>
      <w:r w:rsidRPr="0055302A">
        <w:rPr>
          <w:rFonts w:ascii="TH SarabunPSK" w:hAnsi="TH SarabunPSK" w:cs="TH SarabunPSK"/>
          <w:b/>
          <w:bCs/>
          <w:sz w:val="28"/>
          <w:cs/>
        </w:rPr>
        <w:t>ราส่วนการมีส่วนร่วมในผลงานทางวิชาการ .....% : .....%</w:t>
      </w:r>
    </w:p>
    <w:p w:rsidR="002413BF" w:rsidRPr="0055302A" w:rsidRDefault="002413BF" w:rsidP="002413BF">
      <w:pPr>
        <w:pStyle w:val="ListParagraph"/>
        <w:tabs>
          <w:tab w:val="left" w:pos="1276"/>
        </w:tabs>
        <w:ind w:right="-360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ab/>
      </w:r>
      <w:r w:rsidRPr="0055302A">
        <w:rPr>
          <w:rFonts w:ascii="TH SarabunPSK" w:hAnsi="TH SarabunPSK" w:cs="TH SarabunPSK"/>
          <w:b/>
          <w:bCs/>
          <w:sz w:val="28"/>
          <w:cs/>
        </w:rPr>
        <w:tab/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  อัตราส่วนการมีส่วนร่วมในผลงานทางวิชาการ   </w:t>
      </w:r>
      <w:r w:rsidRPr="0055302A">
        <w:rPr>
          <w:rFonts w:ascii="TH SarabunPSK" w:hAnsi="TH SarabunPSK" w:cs="TH SarabunPSK"/>
          <w:sz w:val="28"/>
        </w:rPr>
        <w:t>60</w:t>
      </w:r>
      <w:r w:rsidRPr="0055302A">
        <w:rPr>
          <w:rFonts w:ascii="TH SarabunPSK" w:hAnsi="TH SarabunPSK" w:cs="TH SarabunPSK"/>
          <w:sz w:val="28"/>
          <w:cs/>
        </w:rPr>
        <w:t xml:space="preserve">% : </w:t>
      </w:r>
      <w:r w:rsidRPr="0055302A">
        <w:rPr>
          <w:rFonts w:ascii="TH SarabunPSK" w:hAnsi="TH SarabunPSK" w:cs="TH SarabunPSK"/>
          <w:sz w:val="28"/>
        </w:rPr>
        <w:t>40</w:t>
      </w:r>
      <w:r w:rsidRPr="0055302A">
        <w:rPr>
          <w:rFonts w:ascii="TH SarabunPSK" w:hAnsi="TH SarabunPSK" w:cs="TH SarabunPSK"/>
          <w:sz w:val="28"/>
          <w:cs/>
        </w:rPr>
        <w:t>%</w:t>
      </w:r>
    </w:p>
    <w:p w:rsidR="005C46B1" w:rsidRPr="0055302A" w:rsidRDefault="005C46B1" w:rsidP="005C4566">
      <w:pPr>
        <w:pStyle w:val="ListParagraph"/>
        <w:rPr>
          <w:rFonts w:ascii="TH SarabunPSK" w:hAnsi="TH SarabunPSK" w:cs="TH SarabunPSK"/>
          <w:sz w:val="28"/>
        </w:rPr>
      </w:pPr>
    </w:p>
    <w:p w:rsidR="00C0294D" w:rsidRPr="0055302A" w:rsidRDefault="00AA6345" w:rsidP="00C0294D">
      <w:pPr>
        <w:pStyle w:val="ListParagraph"/>
        <w:rPr>
          <w:rFonts w:ascii="TH SarabunPSK" w:hAnsi="TH SarabunPSK" w:cs="TH SarabunPSK"/>
          <w:b/>
          <w:bCs/>
          <w:color w:val="FF0000"/>
          <w:sz w:val="28"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>2.10</w:t>
      </w:r>
      <w:r w:rsidR="00C0294D" w:rsidRPr="0055302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ซอฟต์แวร์</w:t>
      </w:r>
    </w:p>
    <w:p w:rsidR="00642821" w:rsidRPr="0055302A" w:rsidRDefault="00642821" w:rsidP="00642821">
      <w:pPr>
        <w:pStyle w:val="ListParagraph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</w:t>
      </w:r>
      <w:r w:rsidRPr="0055302A">
        <w:rPr>
          <w:rFonts w:ascii="TH SarabunPSK" w:hAnsi="TH SarabunPSK" w:cs="TH SarabunPSK"/>
          <w:sz w:val="28"/>
          <w:cs/>
        </w:rPr>
        <w:t xml:space="preserve"> ชื่อผู้แต่ง. (ปีที่พิมพ์). </w:t>
      </w:r>
      <w:r w:rsidRPr="0055302A">
        <w:rPr>
          <w:rFonts w:ascii="TH SarabunPSK" w:hAnsi="TH SarabunPSK" w:cs="TH SarabunPSK"/>
          <w:b/>
          <w:bCs/>
          <w:sz w:val="28"/>
          <w:cs/>
        </w:rPr>
        <w:t>ชื่อซอฟต์แวร์</w:t>
      </w:r>
      <w:r w:rsidRPr="0055302A">
        <w:rPr>
          <w:rFonts w:ascii="TH SarabunPSK" w:hAnsi="TH SarabunPSK" w:cs="TH SarabunPSK"/>
          <w:sz w:val="28"/>
          <w:cs/>
        </w:rPr>
        <w:t>. สถานที่พิมพ์: สํานักพิมพ์.</w:t>
      </w:r>
    </w:p>
    <w:p w:rsidR="007A64C5" w:rsidRPr="0055302A" w:rsidRDefault="007A64C5" w:rsidP="007A64C5">
      <w:pPr>
        <w:pStyle w:val="ListParagraph"/>
        <w:spacing w:after="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 อัตราส่วนการมีส่วนร่วมในผลงานทางวิชาการ  .....% </w:t>
      </w:r>
    </w:p>
    <w:p w:rsidR="007A64C5" w:rsidRPr="0055302A" w:rsidRDefault="007A64C5" w:rsidP="007A64C5">
      <w:pPr>
        <w:pStyle w:val="ListParagraph"/>
        <w:tabs>
          <w:tab w:val="left" w:pos="1276"/>
        </w:tabs>
        <w:ind w:right="-360"/>
        <w:rPr>
          <w:rFonts w:ascii="TH SarabunPSK" w:hAnsi="TH SarabunPSK" w:cs="TH SarabunPSK"/>
          <w:sz w:val="28"/>
          <w:cs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ab/>
      </w:r>
      <w:r w:rsidRPr="0055302A">
        <w:rPr>
          <w:rFonts w:ascii="TH SarabunPSK" w:hAnsi="TH SarabunPSK" w:cs="TH SarabunPSK"/>
          <w:b/>
          <w:bCs/>
          <w:sz w:val="28"/>
          <w:cs/>
        </w:rPr>
        <w:tab/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 อัตราส่วนการมีส่วนร่วมในผลงานทางวิชาการ   </w:t>
      </w:r>
      <w:r w:rsidRPr="0055302A">
        <w:rPr>
          <w:rFonts w:ascii="TH SarabunPSK" w:hAnsi="TH SarabunPSK" w:cs="TH SarabunPSK"/>
          <w:sz w:val="28"/>
        </w:rPr>
        <w:t>100</w:t>
      </w:r>
      <w:r w:rsidRPr="0055302A">
        <w:rPr>
          <w:rFonts w:ascii="TH SarabunPSK" w:hAnsi="TH SarabunPSK" w:cs="TH SarabunPSK"/>
          <w:sz w:val="28"/>
          <w:cs/>
        </w:rPr>
        <w:t xml:space="preserve"> % </w:t>
      </w:r>
    </w:p>
    <w:p w:rsidR="007E478C" w:rsidRPr="0055302A" w:rsidRDefault="007E478C" w:rsidP="00642821">
      <w:pPr>
        <w:pStyle w:val="ListParagraph"/>
        <w:rPr>
          <w:rFonts w:ascii="TH SarabunPSK" w:hAnsi="TH SarabunPSK" w:cs="TH SarabunPSK"/>
          <w:sz w:val="28"/>
        </w:rPr>
      </w:pPr>
    </w:p>
    <w:p w:rsidR="00C0294D" w:rsidRPr="0055302A" w:rsidRDefault="00C0294D" w:rsidP="006D49A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color w:val="FF0000"/>
          <w:sz w:val="28"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>ผลงานวิชาการรับใช้สังคม</w:t>
      </w:r>
    </w:p>
    <w:p w:rsidR="00D01B1F" w:rsidRPr="0055302A" w:rsidRDefault="00D01B1F" w:rsidP="00D01B1F">
      <w:pPr>
        <w:pStyle w:val="ListParagraph"/>
        <w:spacing w:after="0"/>
        <w:rPr>
          <w:rFonts w:ascii="TH SarabunPSK" w:hAnsi="TH SarabunPSK" w:cs="TH SarabunPSK"/>
          <w:b/>
          <w:bCs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</w:t>
      </w:r>
      <w:r w:rsidRPr="0055302A">
        <w:rPr>
          <w:rFonts w:ascii="TH SarabunPSK" w:hAnsi="TH SarabunPSK" w:cs="TH SarabunPSK"/>
          <w:sz w:val="28"/>
          <w:cs/>
        </w:rPr>
        <w:t xml:space="preserve">ชื่อผู้แต่ง. (ปีที่พิมพ์). </w:t>
      </w:r>
      <w:r w:rsidRPr="0055302A">
        <w:rPr>
          <w:rFonts w:ascii="TH SarabunPSK" w:hAnsi="TH SarabunPSK" w:cs="TH SarabunPSK"/>
          <w:b/>
          <w:bCs/>
          <w:sz w:val="28"/>
          <w:cs/>
        </w:rPr>
        <w:t>ชื่อเรื่อง</w:t>
      </w:r>
      <w:r w:rsidRPr="0055302A">
        <w:rPr>
          <w:rFonts w:ascii="TH SarabunPSK" w:hAnsi="TH SarabunPSK" w:cs="TH SarabunPSK"/>
          <w:sz w:val="28"/>
          <w:cs/>
        </w:rPr>
        <w:t xml:space="preserve">. </w:t>
      </w:r>
      <w:r w:rsidR="00D869D6" w:rsidRPr="0055302A">
        <w:rPr>
          <w:rFonts w:ascii="TH SarabunPSK" w:hAnsi="TH SarabunPSK" w:cs="TH SarabunPSK"/>
          <w:sz w:val="28"/>
          <w:cs/>
        </w:rPr>
        <w:t>แหล่งพิมพ์</w:t>
      </w:r>
      <w:r w:rsidRPr="0055302A">
        <w:rPr>
          <w:rFonts w:ascii="TH SarabunPSK" w:hAnsi="TH SarabunPSK" w:cs="TH SarabunPSK"/>
          <w:sz w:val="28"/>
          <w:cs/>
        </w:rPr>
        <w:t>.</w:t>
      </w:r>
      <w:r w:rsidR="00D869D6" w:rsidRPr="0055302A">
        <w:rPr>
          <w:rFonts w:ascii="TH SarabunPSK" w:hAnsi="TH SarabunPSK" w:cs="TH SarabunPSK"/>
          <w:sz w:val="28"/>
          <w:cs/>
        </w:rPr>
        <w:t xml:space="preserve"> จำนวนหน้า.</w:t>
      </w:r>
    </w:p>
    <w:p w:rsidR="007A64C5" w:rsidRPr="0055302A" w:rsidRDefault="007A64C5" w:rsidP="007A64C5">
      <w:pPr>
        <w:pStyle w:val="ListParagraph"/>
        <w:spacing w:after="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 อัตราส่วนการมีส่วนร่วมในผลงานทางวิชาการ  .....% </w:t>
      </w:r>
    </w:p>
    <w:p w:rsidR="007A64C5" w:rsidRPr="0055302A" w:rsidRDefault="007A64C5" w:rsidP="007A64C5">
      <w:pPr>
        <w:pStyle w:val="ListParagraph"/>
        <w:tabs>
          <w:tab w:val="left" w:pos="1276"/>
        </w:tabs>
        <w:ind w:right="-360"/>
        <w:rPr>
          <w:rFonts w:ascii="TH SarabunPSK" w:hAnsi="TH SarabunPSK" w:cs="TH SarabunPSK"/>
          <w:sz w:val="28"/>
          <w:cs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ab/>
      </w:r>
      <w:r w:rsidRPr="0055302A">
        <w:rPr>
          <w:rFonts w:ascii="TH SarabunPSK" w:hAnsi="TH SarabunPSK" w:cs="TH SarabunPSK"/>
          <w:b/>
          <w:bCs/>
          <w:sz w:val="28"/>
          <w:cs/>
        </w:rPr>
        <w:tab/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 อัตราส่วนการมีส่วนร่วมในผลงานทางวิชาการ   </w:t>
      </w:r>
      <w:r w:rsidRPr="0055302A">
        <w:rPr>
          <w:rFonts w:ascii="TH SarabunPSK" w:hAnsi="TH SarabunPSK" w:cs="TH SarabunPSK"/>
          <w:sz w:val="28"/>
        </w:rPr>
        <w:t>100</w:t>
      </w:r>
      <w:r w:rsidRPr="0055302A">
        <w:rPr>
          <w:rFonts w:ascii="TH SarabunPSK" w:hAnsi="TH SarabunPSK" w:cs="TH SarabunPSK"/>
          <w:sz w:val="28"/>
          <w:cs/>
        </w:rPr>
        <w:t xml:space="preserve"> % </w:t>
      </w:r>
    </w:p>
    <w:p w:rsidR="007A29ED" w:rsidRPr="0055302A" w:rsidRDefault="007A29ED" w:rsidP="00D01B1F">
      <w:pPr>
        <w:pStyle w:val="ListParagraph"/>
        <w:spacing w:after="0"/>
        <w:rPr>
          <w:rFonts w:ascii="TH SarabunPSK" w:hAnsi="TH SarabunPSK" w:cs="TH SarabunPSK"/>
          <w:b/>
          <w:bCs/>
          <w:sz w:val="28"/>
          <w:cs/>
        </w:rPr>
      </w:pPr>
    </w:p>
    <w:p w:rsidR="00C0294D" w:rsidRPr="0055302A" w:rsidRDefault="00C0294D" w:rsidP="006D49A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color w:val="FF0000"/>
          <w:sz w:val="28"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>ตำรา</w:t>
      </w:r>
    </w:p>
    <w:p w:rsidR="00E46BE2" w:rsidRPr="0055302A" w:rsidRDefault="00E46BE2" w:rsidP="00E46BE2">
      <w:pPr>
        <w:pStyle w:val="ListParagraph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>รูปแบบ</w:t>
      </w:r>
      <w:r w:rsidRPr="0055302A">
        <w:rPr>
          <w:rFonts w:ascii="TH SarabunPSK" w:hAnsi="TH SarabunPSK" w:cs="TH SarabunPSK"/>
          <w:sz w:val="28"/>
          <w:cs/>
        </w:rPr>
        <w:t>: ชื่อผู้แต่ง. (</w:t>
      </w:r>
      <w:r w:rsidR="00A4335F" w:rsidRPr="0055302A">
        <w:rPr>
          <w:rFonts w:ascii="TH SarabunPSK" w:hAnsi="TH SarabunPSK" w:cs="TH SarabunPSK"/>
          <w:sz w:val="28"/>
          <w:cs/>
        </w:rPr>
        <w:t>ปีที่พิมพ์</w:t>
      </w:r>
      <w:r w:rsidR="003B0998" w:rsidRPr="0055302A">
        <w:rPr>
          <w:rFonts w:ascii="TH SarabunPSK" w:hAnsi="TH SarabunPSK" w:cs="TH SarabunPSK"/>
          <w:sz w:val="28"/>
          <w:cs/>
        </w:rPr>
        <w:t xml:space="preserve">). </w:t>
      </w:r>
      <w:r w:rsidR="003B0998" w:rsidRPr="0055302A">
        <w:rPr>
          <w:rFonts w:ascii="TH SarabunPSK" w:hAnsi="TH SarabunPSK" w:cs="TH SarabunPSK"/>
          <w:b/>
          <w:bCs/>
          <w:i/>
          <w:iCs/>
          <w:sz w:val="28"/>
          <w:cs/>
        </w:rPr>
        <w:t>ชื่อตำรา</w:t>
      </w:r>
      <w:r w:rsidRPr="0055302A">
        <w:rPr>
          <w:rFonts w:ascii="TH SarabunPSK" w:hAnsi="TH SarabunPSK" w:cs="TH SarabunPSK"/>
          <w:b/>
          <w:bCs/>
          <w:i/>
          <w:iCs/>
          <w:sz w:val="28"/>
          <w:cs/>
        </w:rPr>
        <w:t>.</w:t>
      </w:r>
      <w:r w:rsidRPr="0055302A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55302A">
        <w:rPr>
          <w:rFonts w:ascii="TH SarabunPSK" w:hAnsi="TH SarabunPSK" w:cs="TH SarabunPSK"/>
          <w:sz w:val="28"/>
          <w:cs/>
        </w:rPr>
        <w:t xml:space="preserve">พิมพ์ครั้งที่). </w:t>
      </w:r>
      <w:r w:rsidR="00FF0279" w:rsidRPr="0055302A">
        <w:rPr>
          <w:rFonts w:ascii="TH SarabunPSK" w:hAnsi="TH SarabunPSK" w:cs="TH SarabunPSK"/>
          <w:sz w:val="28"/>
          <w:cs/>
        </w:rPr>
        <w:t>สถาน</w:t>
      </w:r>
      <w:r w:rsidRPr="0055302A">
        <w:rPr>
          <w:rFonts w:ascii="TH SarabunPSK" w:hAnsi="TH SarabunPSK" w:cs="TH SarabunPSK"/>
          <w:sz w:val="28"/>
          <w:cs/>
        </w:rPr>
        <w:t xml:space="preserve">ที่พิมพ์: </w:t>
      </w:r>
      <w:r w:rsidR="00FF0279" w:rsidRPr="0055302A">
        <w:rPr>
          <w:rFonts w:ascii="TH SarabunPSK" w:hAnsi="TH SarabunPSK" w:cs="TH SarabunPSK"/>
          <w:sz w:val="28"/>
          <w:cs/>
        </w:rPr>
        <w:t xml:space="preserve">แหล่งพิมพ์/สำนักพิมพ์/โรงพิมพ์. </w:t>
      </w:r>
      <w:r w:rsidR="00414008" w:rsidRPr="0055302A">
        <w:rPr>
          <w:rFonts w:ascii="TH SarabunPSK" w:hAnsi="TH SarabunPSK" w:cs="TH SarabunPSK"/>
          <w:sz w:val="28"/>
          <w:cs/>
        </w:rPr>
        <w:t>จำนวนหน้า</w:t>
      </w:r>
      <w:r w:rsidRPr="0055302A">
        <w:rPr>
          <w:rFonts w:ascii="TH SarabunPSK" w:hAnsi="TH SarabunPSK" w:cs="TH SarabunPSK"/>
          <w:sz w:val="28"/>
          <w:cs/>
        </w:rPr>
        <w:t>.</w:t>
      </w:r>
    </w:p>
    <w:p w:rsidR="00A63F94" w:rsidRPr="0055302A" w:rsidRDefault="00E46BE2" w:rsidP="007E478C">
      <w:pPr>
        <w:pStyle w:val="ListParagraph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>ตัวอย่าง:</w:t>
      </w:r>
      <w:r w:rsidR="00135890" w:rsidRPr="0055302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E478C" w:rsidRPr="0055302A">
        <w:rPr>
          <w:rFonts w:ascii="TH SarabunPSK" w:hAnsi="TH SarabunPSK" w:cs="TH SarabunPSK"/>
          <w:sz w:val="28"/>
          <w:cs/>
        </w:rPr>
        <w:t>ธนิน ศรีวะรมย์. (</w:t>
      </w:r>
      <w:r w:rsidR="007E478C" w:rsidRPr="0055302A">
        <w:rPr>
          <w:rFonts w:ascii="TH SarabunPSK" w:hAnsi="TH SarabunPSK" w:cs="TH SarabunPSK"/>
          <w:sz w:val="28"/>
        </w:rPr>
        <w:t>2553</w:t>
      </w:r>
      <w:r w:rsidR="007E478C" w:rsidRPr="0055302A">
        <w:rPr>
          <w:rFonts w:ascii="TH SarabunPSK" w:hAnsi="TH SarabunPSK" w:cs="TH SarabunPSK"/>
          <w:sz w:val="28"/>
          <w:cs/>
        </w:rPr>
        <w:t xml:space="preserve">). </w:t>
      </w:r>
      <w:r w:rsidR="007E478C" w:rsidRPr="0055302A">
        <w:rPr>
          <w:rFonts w:ascii="TH SarabunPSK" w:hAnsi="TH SarabunPSK" w:cs="TH SarabunPSK"/>
          <w:b/>
          <w:bCs/>
          <w:i/>
          <w:iCs/>
          <w:sz w:val="28"/>
          <w:cs/>
        </w:rPr>
        <w:t>เศรษฐศาสตร์วิศวกรรม</w:t>
      </w:r>
      <w:r w:rsidR="007E478C" w:rsidRPr="0055302A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0E0A47" w:rsidRPr="0055302A">
        <w:rPr>
          <w:rFonts w:ascii="TH SarabunPSK" w:hAnsi="TH SarabunPSK" w:cs="TH SarabunPSK"/>
          <w:sz w:val="28"/>
          <w:cs/>
        </w:rPr>
        <w:t>(พิ</w:t>
      </w:r>
      <w:r w:rsidR="007E478C" w:rsidRPr="0055302A">
        <w:rPr>
          <w:rFonts w:ascii="TH SarabunPSK" w:hAnsi="TH SarabunPSK" w:cs="TH SarabunPSK"/>
          <w:sz w:val="28"/>
          <w:cs/>
        </w:rPr>
        <w:t>มพ์ครั้งที่</w:t>
      </w:r>
      <w:r w:rsidR="007E478C" w:rsidRPr="0055302A">
        <w:rPr>
          <w:rFonts w:ascii="TH SarabunPSK" w:hAnsi="TH SarabunPSK" w:cs="TH SarabunPSK"/>
          <w:sz w:val="28"/>
        </w:rPr>
        <w:t xml:space="preserve"> 1</w:t>
      </w:r>
      <w:r w:rsidR="000E0A47" w:rsidRPr="0055302A">
        <w:rPr>
          <w:rFonts w:ascii="TH SarabunPSK" w:hAnsi="TH SarabunPSK" w:cs="TH SarabunPSK"/>
          <w:sz w:val="28"/>
          <w:cs/>
        </w:rPr>
        <w:t>)</w:t>
      </w:r>
      <w:r w:rsidR="007E478C" w:rsidRPr="0055302A">
        <w:rPr>
          <w:rFonts w:ascii="TH SarabunPSK" w:hAnsi="TH SarabunPSK" w:cs="TH SarabunPSK"/>
          <w:sz w:val="28"/>
          <w:cs/>
        </w:rPr>
        <w:t xml:space="preserve">. โรงพิมพ์มหาวิทยาลัยศรีปทุม.จำนวน </w:t>
      </w:r>
      <w:r w:rsidR="007E478C" w:rsidRPr="0055302A">
        <w:rPr>
          <w:rFonts w:ascii="TH SarabunPSK" w:hAnsi="TH SarabunPSK" w:cs="TH SarabunPSK"/>
          <w:sz w:val="28"/>
        </w:rPr>
        <w:t>452</w:t>
      </w:r>
      <w:r w:rsidR="007E478C" w:rsidRPr="0055302A">
        <w:rPr>
          <w:rFonts w:ascii="TH SarabunPSK" w:hAnsi="TH SarabunPSK" w:cs="TH SarabunPSK"/>
          <w:sz w:val="28"/>
          <w:cs/>
        </w:rPr>
        <w:t xml:space="preserve"> หน้า</w:t>
      </w:r>
      <w:r w:rsidR="009D05B5" w:rsidRPr="0055302A">
        <w:rPr>
          <w:rFonts w:ascii="TH SarabunPSK" w:hAnsi="TH SarabunPSK" w:cs="TH SarabunPSK"/>
          <w:sz w:val="28"/>
          <w:cs/>
        </w:rPr>
        <w:t>.</w:t>
      </w:r>
    </w:p>
    <w:p w:rsidR="002413BF" w:rsidRPr="0055302A" w:rsidRDefault="002413BF" w:rsidP="002413BF">
      <w:pPr>
        <w:pStyle w:val="ListParagraph"/>
        <w:spacing w:after="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 อัตราส่วนการมีส่วนร่วมในผลงานทางวิชาการ  .....% </w:t>
      </w:r>
    </w:p>
    <w:p w:rsidR="002413BF" w:rsidRPr="0055302A" w:rsidRDefault="002413BF" w:rsidP="002413BF">
      <w:pPr>
        <w:pStyle w:val="ListParagraph"/>
        <w:tabs>
          <w:tab w:val="left" w:pos="1276"/>
        </w:tabs>
        <w:ind w:right="-360"/>
        <w:rPr>
          <w:rFonts w:ascii="TH SarabunPSK" w:hAnsi="TH SarabunPSK" w:cs="TH SarabunPSK"/>
          <w:sz w:val="28"/>
          <w:cs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ab/>
      </w:r>
      <w:r w:rsidRPr="0055302A">
        <w:rPr>
          <w:rFonts w:ascii="TH SarabunPSK" w:hAnsi="TH SarabunPSK" w:cs="TH SarabunPSK"/>
          <w:b/>
          <w:bCs/>
          <w:sz w:val="28"/>
          <w:cs/>
        </w:rPr>
        <w:tab/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 อัตราส่วนการมีส่วนร่วมในผลงานทางวิชาการ   </w:t>
      </w:r>
      <w:r w:rsidRPr="0055302A">
        <w:rPr>
          <w:rFonts w:ascii="TH SarabunPSK" w:hAnsi="TH SarabunPSK" w:cs="TH SarabunPSK"/>
          <w:sz w:val="28"/>
        </w:rPr>
        <w:t>100</w:t>
      </w:r>
      <w:r w:rsidRPr="0055302A">
        <w:rPr>
          <w:rFonts w:ascii="TH SarabunPSK" w:hAnsi="TH SarabunPSK" w:cs="TH SarabunPSK"/>
          <w:sz w:val="28"/>
          <w:cs/>
        </w:rPr>
        <w:t xml:space="preserve"> % </w:t>
      </w:r>
    </w:p>
    <w:p w:rsidR="007A29ED" w:rsidRPr="0055302A" w:rsidRDefault="007A29ED" w:rsidP="007E478C">
      <w:pPr>
        <w:pStyle w:val="ListParagraph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C0294D" w:rsidRPr="0055302A" w:rsidRDefault="00C0294D" w:rsidP="006D49A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color w:val="FF0000"/>
          <w:sz w:val="28"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>หนังสือ</w:t>
      </w:r>
    </w:p>
    <w:p w:rsidR="00135890" w:rsidRPr="0055302A" w:rsidRDefault="00135890" w:rsidP="00135890">
      <w:pPr>
        <w:pStyle w:val="ListParagraph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>รูปแบบ</w:t>
      </w:r>
      <w:r w:rsidRPr="0055302A">
        <w:rPr>
          <w:rFonts w:ascii="TH SarabunPSK" w:hAnsi="TH SarabunPSK" w:cs="TH SarabunPSK"/>
          <w:sz w:val="28"/>
          <w:cs/>
        </w:rPr>
        <w:t xml:space="preserve">: ชื่อผู้แต่ง. (ปีที่พิมพ์). </w:t>
      </w:r>
      <w:r w:rsidR="0057041C" w:rsidRPr="0055302A">
        <w:rPr>
          <w:rFonts w:ascii="TH SarabunPSK" w:hAnsi="TH SarabunPSK" w:cs="TH SarabunPSK"/>
          <w:b/>
          <w:bCs/>
          <w:i/>
          <w:iCs/>
          <w:sz w:val="28"/>
          <w:cs/>
        </w:rPr>
        <w:t>ชื่อหนังสือ</w:t>
      </w:r>
      <w:r w:rsidRPr="0055302A">
        <w:rPr>
          <w:rFonts w:ascii="TH SarabunPSK" w:hAnsi="TH SarabunPSK" w:cs="TH SarabunPSK"/>
          <w:b/>
          <w:bCs/>
          <w:i/>
          <w:iCs/>
          <w:sz w:val="28"/>
          <w:cs/>
        </w:rPr>
        <w:t>.</w:t>
      </w:r>
      <w:r w:rsidRPr="0055302A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55302A">
        <w:rPr>
          <w:rFonts w:ascii="TH SarabunPSK" w:hAnsi="TH SarabunPSK" w:cs="TH SarabunPSK"/>
          <w:sz w:val="28"/>
          <w:cs/>
        </w:rPr>
        <w:t xml:space="preserve">พิมพ์ครั้งที่). เมืองที่พิมพ์: โรงพิมพ์หรือสำนักพิมพ์. </w:t>
      </w:r>
      <w:r w:rsidR="00414008" w:rsidRPr="0055302A">
        <w:rPr>
          <w:rFonts w:ascii="TH SarabunPSK" w:hAnsi="TH SarabunPSK" w:cs="TH SarabunPSK"/>
          <w:sz w:val="28"/>
          <w:cs/>
        </w:rPr>
        <w:t>จำนวนหน้า.</w:t>
      </w:r>
    </w:p>
    <w:p w:rsidR="000A46D6" w:rsidRPr="0055302A" w:rsidRDefault="000A46D6" w:rsidP="007A29ED">
      <w:pPr>
        <w:spacing w:after="0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ab/>
      </w:r>
      <w:r w:rsidR="00135890" w:rsidRPr="0055302A">
        <w:rPr>
          <w:rFonts w:ascii="TH SarabunPSK" w:hAnsi="TH SarabunPSK" w:cs="TH SarabunPSK"/>
          <w:b/>
          <w:bCs/>
          <w:sz w:val="28"/>
          <w:cs/>
        </w:rPr>
        <w:t xml:space="preserve">ตัวอย่าง: </w:t>
      </w:r>
      <w:r w:rsidRPr="0055302A">
        <w:rPr>
          <w:rFonts w:ascii="TH SarabunPSK" w:hAnsi="TH SarabunPSK" w:cs="TH SarabunPSK"/>
          <w:sz w:val="28"/>
          <w:cs/>
        </w:rPr>
        <w:t xml:space="preserve">เยาวนารถ พันธุ์เพ็ง. (2553). </w:t>
      </w:r>
      <w:r w:rsidRPr="0055302A">
        <w:rPr>
          <w:rFonts w:ascii="TH SarabunPSK" w:hAnsi="TH SarabunPSK" w:cs="TH SarabunPSK"/>
          <w:b/>
          <w:bCs/>
          <w:i/>
          <w:iCs/>
          <w:sz w:val="28"/>
          <w:cs/>
        </w:rPr>
        <w:t>การถ่ายภาพดิจิทัล</w:t>
      </w:r>
      <w:r w:rsidRPr="0055302A">
        <w:rPr>
          <w:rFonts w:ascii="TH SarabunPSK" w:hAnsi="TH SarabunPSK" w:cs="TH SarabunPSK"/>
          <w:sz w:val="28"/>
          <w:cs/>
        </w:rPr>
        <w:t>. (พิมพ์ครั้งที่ 1). กรุงเทพฯ:โอเดียนสโตร์.  จำนวน 182 หน้า</w:t>
      </w:r>
      <w:r w:rsidRPr="0055302A">
        <w:rPr>
          <w:rFonts w:ascii="TH SarabunPSK" w:hAnsi="TH SarabunPSK" w:cs="TH SarabunPSK"/>
          <w:sz w:val="28"/>
          <w:cs/>
          <w:lang w:val="en-GB"/>
        </w:rPr>
        <w:t>.</w:t>
      </w:r>
    </w:p>
    <w:p w:rsidR="00013EE1" w:rsidRPr="0055302A" w:rsidRDefault="00013EE1" w:rsidP="00013EE1">
      <w:pPr>
        <w:pStyle w:val="ListParagraph"/>
        <w:spacing w:after="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 อัตราส่วนการมีส่วนร่วมในผลงานทางวิชาการ  .....% </w:t>
      </w:r>
    </w:p>
    <w:p w:rsidR="00013EE1" w:rsidRPr="0055302A" w:rsidRDefault="00013EE1" w:rsidP="00013EE1">
      <w:pPr>
        <w:pStyle w:val="ListParagraph"/>
        <w:tabs>
          <w:tab w:val="left" w:pos="1276"/>
        </w:tabs>
        <w:ind w:right="-360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ab/>
      </w:r>
      <w:r w:rsidRPr="0055302A">
        <w:rPr>
          <w:rFonts w:ascii="TH SarabunPSK" w:hAnsi="TH SarabunPSK" w:cs="TH SarabunPSK"/>
          <w:b/>
          <w:bCs/>
          <w:sz w:val="28"/>
          <w:cs/>
        </w:rPr>
        <w:tab/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 อัตราส่วนการมีส่วนร่วมในผลงานทางวิชาการ   </w:t>
      </w:r>
      <w:r w:rsidRPr="0055302A">
        <w:rPr>
          <w:rFonts w:ascii="TH SarabunPSK" w:hAnsi="TH SarabunPSK" w:cs="TH SarabunPSK"/>
          <w:sz w:val="28"/>
        </w:rPr>
        <w:t>100</w:t>
      </w:r>
      <w:r w:rsidRPr="0055302A">
        <w:rPr>
          <w:rFonts w:ascii="TH SarabunPSK" w:hAnsi="TH SarabunPSK" w:cs="TH SarabunPSK"/>
          <w:sz w:val="28"/>
          <w:cs/>
        </w:rPr>
        <w:t xml:space="preserve"> % </w:t>
      </w:r>
    </w:p>
    <w:p w:rsidR="00013EE1" w:rsidRPr="0055302A" w:rsidRDefault="00013EE1" w:rsidP="00013EE1">
      <w:pPr>
        <w:pStyle w:val="ListParagraph"/>
        <w:tabs>
          <w:tab w:val="left" w:pos="1276"/>
        </w:tabs>
        <w:ind w:right="-360"/>
        <w:rPr>
          <w:rFonts w:ascii="TH SarabunPSK" w:hAnsi="TH SarabunPSK" w:cs="TH SarabunPSK"/>
          <w:sz w:val="28"/>
          <w:cs/>
        </w:rPr>
      </w:pPr>
    </w:p>
    <w:p w:rsidR="00C0294D" w:rsidRPr="0055302A" w:rsidRDefault="00C0294D" w:rsidP="006D49A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color w:val="FF0000"/>
          <w:sz w:val="28"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>บทความทางวิชาการ</w:t>
      </w:r>
    </w:p>
    <w:p w:rsidR="00605B62" w:rsidRPr="0055302A" w:rsidRDefault="00605B62" w:rsidP="00605B62">
      <w:pPr>
        <w:pStyle w:val="ListParagraph"/>
        <w:spacing w:after="0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>กรณีวารสารทางวิชาการ</w:t>
      </w:r>
    </w:p>
    <w:p w:rsidR="004D6822" w:rsidRPr="0055302A" w:rsidRDefault="004D6822" w:rsidP="004D6822">
      <w:pPr>
        <w:pStyle w:val="ListParagraph"/>
        <w:spacing w:after="0"/>
        <w:rPr>
          <w:rFonts w:ascii="TH SarabunPSK" w:hAnsi="TH SarabunPSK" w:cs="TH SarabunPSK"/>
          <w:b/>
          <w:bCs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</w:t>
      </w:r>
      <w:r w:rsidRPr="0055302A">
        <w:rPr>
          <w:rFonts w:ascii="TH SarabunPSK" w:hAnsi="TH SarabunPSK" w:cs="TH SarabunPSK"/>
          <w:sz w:val="28"/>
          <w:cs/>
        </w:rPr>
        <w:t xml:space="preserve">ชื่อผู้แต่ง. (ปีที่พิมพ์). ชื่อเรื่อง. </w:t>
      </w:r>
      <w:r w:rsidRPr="0055302A">
        <w:rPr>
          <w:rFonts w:ascii="TH SarabunPSK" w:hAnsi="TH SarabunPSK" w:cs="TH SarabunPSK"/>
          <w:b/>
          <w:bCs/>
          <w:i/>
          <w:iCs/>
          <w:sz w:val="28"/>
          <w:cs/>
        </w:rPr>
        <w:t>ชื่อวารสาร</w:t>
      </w:r>
      <w:r w:rsidRPr="0055302A">
        <w:rPr>
          <w:rFonts w:ascii="TH SarabunPSK" w:hAnsi="TH SarabunPSK" w:cs="TH SarabunPSK"/>
          <w:sz w:val="28"/>
        </w:rPr>
        <w:t>,</w:t>
      </w:r>
      <w:r w:rsidRPr="0055302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cs/>
        </w:rPr>
        <w:t>ปีที่</w:t>
      </w:r>
      <w:r w:rsidR="00FB6023" w:rsidRPr="0055302A">
        <w:rPr>
          <w:rFonts w:ascii="TH SarabunPSK" w:hAnsi="TH SarabunPSK" w:cs="TH SarabunPSK"/>
          <w:sz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cs/>
        </w:rPr>
        <w:t>(ฉบับที่)</w:t>
      </w:r>
      <w:r w:rsidRPr="0055302A">
        <w:rPr>
          <w:rFonts w:ascii="TH SarabunPSK" w:hAnsi="TH SarabunPSK" w:cs="TH SarabunPSK"/>
          <w:sz w:val="28"/>
        </w:rPr>
        <w:t xml:space="preserve">, </w:t>
      </w:r>
      <w:r w:rsidRPr="0055302A">
        <w:rPr>
          <w:rFonts w:ascii="TH SarabunPSK" w:hAnsi="TH SarabunPSK" w:cs="TH SarabunPSK"/>
          <w:sz w:val="28"/>
          <w:cs/>
        </w:rPr>
        <w:t>หน้าแรก-หน้าสุดท้าย.</w:t>
      </w:r>
    </w:p>
    <w:p w:rsidR="0055302A" w:rsidRDefault="0055302A" w:rsidP="0055302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55302A">
        <w:rPr>
          <w:rFonts w:ascii="TH SarabunPSK" w:eastAsia="Times New Roman" w:hAnsi="TH SarabunPSK" w:cs="TH SarabunPSK"/>
          <w:sz w:val="28"/>
          <w:cs/>
        </w:rPr>
        <w:tab/>
      </w:r>
      <w:r w:rsidRPr="0055302A">
        <w:rPr>
          <w:rFonts w:ascii="TH SarabunPSK" w:eastAsia="Times New Roman" w:hAnsi="TH SarabunPSK" w:cs="TH SarabunPSK"/>
          <w:b/>
          <w:bCs/>
          <w:sz w:val="28"/>
          <w:cs/>
        </w:rPr>
        <w:t xml:space="preserve">ตัวอย่าง: </w:t>
      </w:r>
      <w:r w:rsidRPr="0055302A">
        <w:rPr>
          <w:rFonts w:ascii="TH SarabunPSK" w:eastAsia="Times New Roman" w:hAnsi="TH SarabunPSK" w:cs="TH SarabunPSK"/>
          <w:sz w:val="28"/>
          <w:cs/>
        </w:rPr>
        <w:t>ปรีชา กอเจริญ, เติมพงษ์ ศรีเทศ และเพชร นันทิวัฒนา. (2555). การเรียนรู้ในรายวิชาไมโครคอนโทรลเลอร์ระดับอุดมศึกษา</w:t>
      </w:r>
    </w:p>
    <w:p w:rsidR="0055302A" w:rsidRDefault="0055302A" w:rsidP="0055302A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28"/>
        </w:rPr>
      </w:pPr>
      <w:r w:rsidRPr="0055302A">
        <w:rPr>
          <w:rFonts w:ascii="TH SarabunPSK" w:eastAsia="Times New Roman" w:hAnsi="TH SarabunPSK" w:cs="TH SarabunPSK"/>
          <w:sz w:val="28"/>
          <w:cs/>
        </w:rPr>
        <w:t xml:space="preserve">ด้วยการทำโครงงานร่วมกันเป็นทีมเพื่อการแข่งขัน. </w:t>
      </w:r>
      <w:r w:rsidRPr="0055302A"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  <w:t>วารสารวิชาการสมาคมสถาบันอุดมศึกษาแห่งประเทศไทย</w:t>
      </w:r>
      <w:r w:rsidRPr="0055302A">
        <w:rPr>
          <w:rFonts w:ascii="TH SarabunPSK" w:eastAsia="Times New Roman" w:hAnsi="TH SarabunPSK" w:cs="TH SarabunPSK"/>
          <w:b/>
          <w:bCs/>
          <w:sz w:val="28"/>
          <w:cs/>
        </w:rPr>
        <w:t xml:space="preserve">, </w:t>
      </w:r>
      <w:r w:rsidRPr="0055302A">
        <w:rPr>
          <w:rFonts w:ascii="TH SarabunPSK" w:eastAsia="Times New Roman" w:hAnsi="TH SarabunPSK" w:cs="TH SarabunPSK"/>
          <w:sz w:val="28"/>
          <w:cs/>
        </w:rPr>
        <w:t>18(1), หน้า 170-178.</w:t>
      </w:r>
    </w:p>
    <w:p w:rsidR="00FA4279" w:rsidRPr="0055302A" w:rsidRDefault="00FA4279" w:rsidP="00FA4279">
      <w:pPr>
        <w:ind w:left="720" w:firstLine="720"/>
        <w:contextualSpacing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sz w:val="28"/>
          <w:cs/>
        </w:rPr>
        <w:t>ฐานข้อมูลวารสารวิชาการ: (</w:t>
      </w:r>
      <w:r w:rsidRPr="0055302A">
        <w:rPr>
          <w:rFonts w:ascii="TH SarabunPSK" w:hAnsi="TH SarabunPSK" w:cs="TH SarabunPSK"/>
          <w:sz w:val="28"/>
        </w:rPr>
        <w:t xml:space="preserve">drop down list </w:t>
      </w:r>
      <w:r w:rsidRPr="0055302A">
        <w:rPr>
          <w:rFonts w:ascii="TH SarabunPSK" w:hAnsi="TH SarabunPSK" w:cs="TH SarabunPSK"/>
          <w:sz w:val="28"/>
          <w:cs/>
        </w:rPr>
        <w:t xml:space="preserve">ดูประกาศ กกอ. ปี </w:t>
      </w:r>
      <w:r w:rsidRPr="0055302A">
        <w:rPr>
          <w:rFonts w:ascii="TH SarabunPSK" w:hAnsi="TH SarabunPSK" w:cs="TH SarabunPSK"/>
          <w:sz w:val="28"/>
        </w:rPr>
        <w:t>2556</w:t>
      </w:r>
      <w:r w:rsidRPr="0055302A">
        <w:rPr>
          <w:rFonts w:ascii="TH SarabunPSK" w:hAnsi="TH SarabunPSK" w:cs="TH SarabunPSK"/>
          <w:sz w:val="28"/>
          <w:cs/>
        </w:rPr>
        <w:t xml:space="preserve">)  </w:t>
      </w:r>
    </w:p>
    <w:p w:rsidR="00FA4279" w:rsidRPr="0055302A" w:rsidRDefault="00FA4279" w:rsidP="00FA4279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>1. ฐานข้อมลระดับนานาชาติ</w:t>
      </w:r>
    </w:p>
    <w:p w:rsidR="00FA4279" w:rsidRPr="0055302A" w:rsidRDefault="00FA4279" w:rsidP="00FA4279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Academic Search Premier </w:t>
      </w:r>
    </w:p>
    <w:p w:rsidR="00FA4279" w:rsidRPr="0055302A" w:rsidRDefault="00FA4279" w:rsidP="00FA4279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Agricola  </w:t>
      </w:r>
    </w:p>
    <w:p w:rsidR="00FA4279" w:rsidRPr="0055302A" w:rsidRDefault="00FA4279" w:rsidP="00FA4279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>BIOSIS</w:t>
      </w:r>
    </w:p>
    <w:p w:rsidR="00FA4279" w:rsidRPr="0055302A" w:rsidRDefault="00FA4279" w:rsidP="00FA4279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CINAHL </w:t>
      </w:r>
    </w:p>
    <w:p w:rsidR="00FA4279" w:rsidRPr="0055302A" w:rsidRDefault="00FA4279" w:rsidP="00FA4279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EiCOMPENDEX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</w:t>
      </w:r>
    </w:p>
    <w:p w:rsidR="00FA4279" w:rsidRPr="0055302A" w:rsidRDefault="00FA4279" w:rsidP="00FA4279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ERIC </w:t>
      </w:r>
    </w:p>
    <w:p w:rsidR="00FA4279" w:rsidRPr="0055302A" w:rsidRDefault="00FA4279" w:rsidP="00FA4279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>H</w:t>
      </w:r>
      <w:r w:rsidRPr="0055302A">
        <w:rPr>
          <w:rFonts w:ascii="TH SarabunPSK" w:hAnsi="TH SarabunPSK" w:cs="TH SarabunPSK"/>
          <w:sz w:val="28"/>
          <w:szCs w:val="28"/>
          <w:cs/>
        </w:rPr>
        <w:t>.</w:t>
      </w:r>
      <w:r w:rsidRPr="0055302A">
        <w:rPr>
          <w:rFonts w:ascii="TH SarabunPSK" w:hAnsi="TH SarabunPSK" w:cs="TH SarabunPSK"/>
          <w:sz w:val="28"/>
          <w:szCs w:val="28"/>
        </w:rPr>
        <w:t>W</w:t>
      </w:r>
      <w:r w:rsidRPr="0055302A">
        <w:rPr>
          <w:rFonts w:ascii="TH SarabunPSK" w:hAnsi="TH SarabunPSK" w:cs="TH SarabunPSK"/>
          <w:sz w:val="28"/>
          <w:szCs w:val="28"/>
          <w:cs/>
        </w:rPr>
        <w:t>.</w:t>
      </w:r>
      <w:r w:rsidRPr="0055302A">
        <w:rPr>
          <w:rFonts w:ascii="TH SarabunPSK" w:hAnsi="TH SarabunPSK" w:cs="TH SarabunPSK"/>
          <w:sz w:val="28"/>
          <w:szCs w:val="28"/>
        </w:rPr>
        <w:t xml:space="preserve">Wilson </w:t>
      </w:r>
    </w:p>
    <w:p w:rsidR="00FA4279" w:rsidRPr="0055302A" w:rsidRDefault="00FA4279" w:rsidP="00FA4279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Infotrieve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</w:t>
      </w:r>
    </w:p>
    <w:p w:rsidR="00FA4279" w:rsidRPr="0055302A" w:rsidRDefault="00FA4279" w:rsidP="00FA4279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lastRenderedPageBreak/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Ingenta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Connect </w:t>
      </w:r>
    </w:p>
    <w:p w:rsidR="00FA4279" w:rsidRPr="0055302A" w:rsidRDefault="00FA4279" w:rsidP="00FA4279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INSPEC </w:t>
      </w:r>
    </w:p>
    <w:p w:rsidR="00FA4279" w:rsidRPr="0055302A" w:rsidRDefault="00FA4279" w:rsidP="00FA4279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MathSciNet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</w:t>
      </w:r>
    </w:p>
    <w:p w:rsidR="00FA4279" w:rsidRPr="0055302A" w:rsidRDefault="00FA4279" w:rsidP="00FA4279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>MEDLINE</w:t>
      </w:r>
      <w:r w:rsidRPr="0055302A">
        <w:rPr>
          <w:rFonts w:ascii="TH SarabunPSK" w:hAnsi="TH SarabunPSK" w:cs="TH SarabunPSK"/>
          <w:sz w:val="28"/>
          <w:szCs w:val="28"/>
          <w:cs/>
        </w:rPr>
        <w:t>/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Pubmed</w:t>
      </w:r>
      <w:proofErr w:type="spellEnd"/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FA4279" w:rsidRPr="0055302A" w:rsidRDefault="00FA4279" w:rsidP="00FA4279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PsycINFO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</w:t>
      </w:r>
    </w:p>
    <w:p w:rsidR="00FA4279" w:rsidRPr="0055302A" w:rsidRDefault="00FA4279" w:rsidP="00FA4279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Pubmed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</w:t>
      </w:r>
    </w:p>
    <w:p w:rsidR="00FA4279" w:rsidRPr="0055302A" w:rsidRDefault="00FA4279" w:rsidP="00FA4279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ScienceDirect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</w:t>
      </w:r>
    </w:p>
    <w:p w:rsidR="00FA4279" w:rsidRPr="0055302A" w:rsidRDefault="00FA4279" w:rsidP="00FA4279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proofErr w:type="spellStart"/>
      <w:r w:rsidRPr="0055302A">
        <w:rPr>
          <w:rFonts w:ascii="TH SarabunPSK" w:hAnsi="TH SarabunPSK" w:cs="TH SarabunPSK"/>
          <w:sz w:val="28"/>
          <w:szCs w:val="28"/>
        </w:rPr>
        <w:t>SciFinder</w:t>
      </w:r>
      <w:proofErr w:type="spellEnd"/>
      <w:r w:rsidRPr="0055302A">
        <w:rPr>
          <w:rFonts w:ascii="TH SarabunPSK" w:hAnsi="TH SarabunPSK" w:cs="TH SarabunPSK"/>
          <w:sz w:val="28"/>
          <w:szCs w:val="28"/>
        </w:rPr>
        <w:t xml:space="preserve"> </w:t>
      </w:r>
    </w:p>
    <w:p w:rsidR="00FA4279" w:rsidRPr="0055302A" w:rsidRDefault="00FA4279" w:rsidP="00FA4279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Scopus </w:t>
      </w:r>
    </w:p>
    <w:p w:rsidR="00FA4279" w:rsidRPr="0055302A" w:rsidRDefault="00FA4279" w:rsidP="00FA4279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szCs w:val="28"/>
        </w:rPr>
        <w:tab/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>Social Science Research Network</w:t>
      </w:r>
    </w:p>
    <w:p w:rsidR="00FA4279" w:rsidRPr="0055302A" w:rsidRDefault="00FA4279" w:rsidP="00FA4279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Web of Knowledge </w:t>
      </w:r>
    </w:p>
    <w:p w:rsidR="00FA4279" w:rsidRPr="0055302A" w:rsidRDefault="00FA4279" w:rsidP="00FA4279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</w:p>
    <w:p w:rsidR="00FA4279" w:rsidRPr="0055302A" w:rsidRDefault="00FA4279" w:rsidP="00FA4279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</w:rPr>
        <w:t>2</w:t>
      </w:r>
      <w:r w:rsidRPr="0055302A">
        <w:rPr>
          <w:rFonts w:ascii="TH SarabunPSK" w:hAnsi="TH SarabunPSK" w:cs="TH SarabunPSK"/>
          <w:sz w:val="28"/>
          <w:szCs w:val="28"/>
          <w:cs/>
        </w:rPr>
        <w:t>. ฐานข้อมลระดับชาติ</w:t>
      </w:r>
    </w:p>
    <w:p w:rsidR="00FA4279" w:rsidRPr="0055302A" w:rsidRDefault="00FA4279" w:rsidP="00FA4279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TCI </w:t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กลุ่มที่ 1 </w:t>
      </w:r>
    </w:p>
    <w:p w:rsidR="00FA4279" w:rsidRPr="0055302A" w:rsidRDefault="00FA4279" w:rsidP="00FA4279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  <w:r w:rsidRPr="0055302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302A">
        <w:rPr>
          <w:rFonts w:ascii="TH SarabunPSK" w:hAnsi="TH SarabunPSK" w:cs="TH SarabunPSK"/>
          <w:sz w:val="28"/>
          <w:szCs w:val="28"/>
        </w:rPr>
        <w:t xml:space="preserve">TCI </w:t>
      </w:r>
      <w:r w:rsidRPr="0055302A">
        <w:rPr>
          <w:rFonts w:ascii="TH SarabunPSK" w:hAnsi="TH SarabunPSK" w:cs="TH SarabunPSK"/>
          <w:sz w:val="28"/>
          <w:szCs w:val="28"/>
          <w:cs/>
        </w:rPr>
        <w:t xml:space="preserve">กลุ่มที่ </w:t>
      </w:r>
      <w:r w:rsidRPr="0055302A">
        <w:rPr>
          <w:rFonts w:ascii="TH SarabunPSK" w:hAnsi="TH SarabunPSK" w:cs="TH SarabunPSK"/>
          <w:sz w:val="28"/>
          <w:szCs w:val="28"/>
        </w:rPr>
        <w:t>2</w:t>
      </w:r>
    </w:p>
    <w:p w:rsidR="0055302A" w:rsidRDefault="0055302A" w:rsidP="006C51A9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55302A">
        <w:rPr>
          <w:rFonts w:ascii="TH SarabunPSK" w:eastAsia="Times New Roman" w:hAnsi="TH SarabunPSK" w:cs="TH SarabunPSK" w:hint="cs"/>
          <w:b/>
          <w:bCs/>
          <w:sz w:val="28"/>
          <w:cs/>
        </w:rPr>
        <w:t>รูปแบบ</w:t>
      </w:r>
      <w:r w:rsidRPr="0055302A">
        <w:rPr>
          <w:rFonts w:ascii="TH SarabunPSK" w:eastAsia="Times New Roman" w:hAnsi="TH SarabunPSK" w:cs="TH SarabunPSK"/>
          <w:b/>
          <w:bCs/>
          <w:sz w:val="28"/>
          <w:cs/>
        </w:rPr>
        <w:t>:</w:t>
      </w:r>
      <w:r>
        <w:rPr>
          <w:rFonts w:ascii="TH SarabunPSK" w:eastAsia="Times New Roman" w:hAnsi="TH SarabunPSK" w:cs="TH SarabunPSK"/>
          <w:sz w:val="28"/>
          <w:cs/>
        </w:rPr>
        <w:t xml:space="preserve">  </w:t>
      </w:r>
      <w:r w:rsidRPr="0055302A">
        <w:rPr>
          <w:rFonts w:ascii="TH SarabunPSK" w:eastAsia="Times New Roman" w:hAnsi="TH SarabunPSK" w:cs="TH SarabunPSK"/>
          <w:sz w:val="28"/>
          <w:cs/>
        </w:rPr>
        <w:t>อัตราการมีส่วนร่วมในผลงานทางวิชาการ .</w:t>
      </w:r>
      <w:r w:rsidRPr="0055302A">
        <w:rPr>
          <w:rFonts w:ascii="TH SarabunPSK" w:eastAsia="Times New Roman" w:hAnsi="TH SarabunPSK" w:cs="TH SarabunPSK" w:hint="cs"/>
          <w:sz w:val="28"/>
          <w:cs/>
        </w:rPr>
        <w:t>....</w:t>
      </w:r>
      <w:r w:rsidRPr="0055302A">
        <w:rPr>
          <w:rFonts w:ascii="TH SarabunPSK" w:eastAsia="Times New Roman" w:hAnsi="TH SarabunPSK" w:cs="TH SarabunPSK"/>
          <w:sz w:val="28"/>
          <w:cs/>
        </w:rPr>
        <w:t>% : .</w:t>
      </w:r>
      <w:r w:rsidRPr="0055302A">
        <w:rPr>
          <w:rFonts w:ascii="TH SarabunPSK" w:eastAsia="Times New Roman" w:hAnsi="TH SarabunPSK" w:cs="TH SarabunPSK" w:hint="cs"/>
          <w:sz w:val="28"/>
          <w:cs/>
        </w:rPr>
        <w:t>....</w:t>
      </w:r>
      <w:r w:rsidRPr="0055302A">
        <w:rPr>
          <w:rFonts w:ascii="TH SarabunPSK" w:eastAsia="Times New Roman" w:hAnsi="TH SarabunPSK" w:cs="TH SarabunPSK"/>
          <w:sz w:val="28"/>
          <w:cs/>
        </w:rPr>
        <w:t>% : .</w:t>
      </w:r>
      <w:r w:rsidRPr="0055302A">
        <w:rPr>
          <w:rFonts w:ascii="TH SarabunPSK" w:eastAsia="Times New Roman" w:hAnsi="TH SarabunPSK" w:cs="TH SarabunPSK" w:hint="cs"/>
          <w:sz w:val="28"/>
          <w:cs/>
        </w:rPr>
        <w:t>....</w:t>
      </w:r>
      <w:r w:rsidRPr="0055302A">
        <w:rPr>
          <w:rFonts w:ascii="TH SarabunPSK" w:eastAsia="Times New Roman" w:hAnsi="TH SarabunPSK" w:cs="TH SarabunPSK"/>
          <w:sz w:val="28"/>
          <w:cs/>
        </w:rPr>
        <w:t xml:space="preserve">% </w:t>
      </w:r>
      <w:r w:rsidRPr="0055302A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</w:p>
    <w:p w:rsidR="0055302A" w:rsidRDefault="0055302A" w:rsidP="0055302A">
      <w:pPr>
        <w:spacing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55302A">
        <w:rPr>
          <w:rFonts w:ascii="TH SarabunPSK" w:eastAsia="Times New Roman" w:hAnsi="TH SarabunPSK" w:cs="TH SarabunPSK" w:hint="cs"/>
          <w:b/>
          <w:bCs/>
          <w:sz w:val="28"/>
          <w:cs/>
        </w:rPr>
        <w:t>ตัวอย่าง</w:t>
      </w:r>
      <w:r w:rsidRPr="0055302A">
        <w:rPr>
          <w:rFonts w:ascii="TH SarabunPSK" w:eastAsia="Times New Roman" w:hAnsi="TH SarabunPSK" w:cs="TH SarabunPSK"/>
          <w:b/>
          <w:bCs/>
          <w:sz w:val="28"/>
          <w:cs/>
        </w:rPr>
        <w:t>:</w:t>
      </w:r>
      <w:r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AB4564">
        <w:rPr>
          <w:rFonts w:ascii="TH SarabunPSK" w:eastAsia="Times New Roman" w:hAnsi="TH SarabunPSK" w:cs="TH SarabunPSK"/>
          <w:sz w:val="30"/>
          <w:szCs w:val="30"/>
          <w:cs/>
        </w:rPr>
        <w:t xml:space="preserve">อัตราการมีส่วนร่วมในผลงานทางวิชาการ 30% : </w:t>
      </w:r>
      <w:r w:rsidRPr="00AB456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50%</w:t>
      </w:r>
      <w:r w:rsidRPr="00AB4564">
        <w:rPr>
          <w:rFonts w:ascii="TH SarabunPSK" w:eastAsia="Times New Roman" w:hAnsi="TH SarabunPSK" w:cs="TH SarabunPSK"/>
          <w:sz w:val="30"/>
          <w:szCs w:val="30"/>
          <w:cs/>
        </w:rPr>
        <w:t xml:space="preserve"> : 20% </w:t>
      </w:r>
      <w:r w:rsidRPr="00AB456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</w:p>
    <w:p w:rsidR="007D641A" w:rsidRPr="0055302A" w:rsidRDefault="007D641A" w:rsidP="0055302A">
      <w:pPr>
        <w:spacing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</w:p>
    <w:p w:rsidR="00605B62" w:rsidRPr="0055302A" w:rsidRDefault="00605B62" w:rsidP="00605B62">
      <w:pPr>
        <w:pStyle w:val="ListParagraph"/>
        <w:spacing w:after="0"/>
        <w:rPr>
          <w:rFonts w:ascii="TH SarabunPSK" w:hAnsi="TH SarabunPSK" w:cs="TH SarabunPSK"/>
          <w:b/>
          <w:bCs/>
          <w:color w:val="FF0000"/>
          <w:sz w:val="28"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>กรณีการประชุมวิชาการ</w:t>
      </w:r>
    </w:p>
    <w:p w:rsidR="007346E5" w:rsidRPr="0055302A" w:rsidRDefault="007346E5" w:rsidP="007346E5">
      <w:pPr>
        <w:pStyle w:val="ListParagraph"/>
        <w:spacing w:after="0"/>
        <w:rPr>
          <w:rFonts w:ascii="TH SarabunPSK" w:hAnsi="TH SarabunPSK" w:cs="TH SarabunPSK"/>
          <w:b/>
          <w:bCs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</w:t>
      </w:r>
      <w:r w:rsidRPr="0055302A">
        <w:rPr>
          <w:rFonts w:ascii="TH SarabunPSK" w:hAnsi="TH SarabunPSK" w:cs="TH SarabunPSK"/>
          <w:sz w:val="28"/>
          <w:cs/>
        </w:rPr>
        <w:t xml:space="preserve"> ชื่อผู้แต่ง. (ปีที่พิมพ์). ชื่อเรื่อง. </w:t>
      </w:r>
      <w:r w:rsidRPr="0055302A">
        <w:rPr>
          <w:rFonts w:ascii="TH SarabunPSK" w:hAnsi="TH SarabunPSK" w:cs="TH SarabunPSK"/>
          <w:b/>
          <w:bCs/>
          <w:i/>
          <w:iCs/>
          <w:sz w:val="28"/>
          <w:cs/>
        </w:rPr>
        <w:t>ชื่อการประชุมวิชาการ</w:t>
      </w:r>
      <w:r w:rsidRPr="0055302A">
        <w:rPr>
          <w:rFonts w:ascii="TH SarabunPSK" w:hAnsi="TH SarabunPSK" w:cs="TH SarabunPSK"/>
          <w:sz w:val="28"/>
          <w:cs/>
        </w:rPr>
        <w:t>, สถานที่ประชุม, หน้าแรก-หน้าสุดท้าย.</w:t>
      </w:r>
    </w:p>
    <w:p w:rsidR="007346E5" w:rsidRPr="0055302A" w:rsidRDefault="007346E5" w:rsidP="007346E5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i/>
          <w:iCs/>
          <w:sz w:val="28"/>
        </w:rPr>
      </w:pPr>
      <w:r w:rsidRPr="0055302A">
        <w:rPr>
          <w:rFonts w:ascii="TH SarabunPSK" w:eastAsia="Times New Roman" w:hAnsi="TH SarabunPSK" w:cs="TH SarabunPSK"/>
          <w:b/>
          <w:bCs/>
          <w:sz w:val="28"/>
          <w:cs/>
        </w:rPr>
        <w:t xml:space="preserve">ตัวอย่าง: </w:t>
      </w:r>
      <w:r w:rsidRPr="0055302A">
        <w:rPr>
          <w:rFonts w:ascii="TH SarabunPSK" w:eastAsia="Times New Roman" w:hAnsi="TH SarabunPSK" w:cs="TH SarabunPSK"/>
          <w:sz w:val="28"/>
          <w:cs/>
        </w:rPr>
        <w:t>ยุพวรรณ นังคลาภิวัฒน์. (</w:t>
      </w:r>
      <w:r w:rsidRPr="0055302A">
        <w:rPr>
          <w:rFonts w:ascii="TH SarabunPSK" w:eastAsia="Times New Roman" w:hAnsi="TH SarabunPSK" w:cs="TH SarabunPSK"/>
          <w:sz w:val="28"/>
        </w:rPr>
        <w:t>2559</w:t>
      </w:r>
      <w:r w:rsidRPr="0055302A">
        <w:rPr>
          <w:rFonts w:ascii="TH SarabunPSK" w:eastAsia="Times New Roman" w:hAnsi="TH SarabunPSK" w:cs="TH SarabunPSK"/>
          <w:sz w:val="28"/>
          <w:cs/>
        </w:rPr>
        <w:t xml:space="preserve">). การผลิตบัณฑิตเพื่อเข้าสู่ธุรกิจเรือสำราญในโลกยุค </w:t>
      </w:r>
      <w:r w:rsidRPr="0055302A">
        <w:rPr>
          <w:rFonts w:ascii="TH SarabunPSK" w:eastAsia="Times New Roman" w:hAnsi="TH SarabunPSK" w:cs="TH SarabunPSK"/>
          <w:sz w:val="28"/>
        </w:rPr>
        <w:t>AEC</w:t>
      </w:r>
      <w:r w:rsidRPr="0055302A">
        <w:rPr>
          <w:rFonts w:ascii="TH SarabunPSK" w:eastAsia="Times New Roman" w:hAnsi="TH SarabunPSK" w:cs="TH SarabunPSK"/>
          <w:sz w:val="28"/>
          <w:cs/>
        </w:rPr>
        <w:t>.</w:t>
      </w:r>
      <w:r w:rsidRPr="0055302A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55302A"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  <w:t xml:space="preserve">รายงานสืบเนื่อง </w:t>
      </w:r>
    </w:p>
    <w:p w:rsidR="007346E5" w:rsidRPr="0055302A" w:rsidRDefault="007346E5" w:rsidP="007346E5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55302A"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  <w:t xml:space="preserve">          </w:t>
      </w:r>
      <w:r w:rsidRPr="0055302A"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  <w:tab/>
        <w:t>(</w:t>
      </w:r>
      <w:r w:rsidRPr="0055302A">
        <w:rPr>
          <w:rFonts w:ascii="TH SarabunPSK" w:eastAsia="Times New Roman" w:hAnsi="TH SarabunPSK" w:cs="TH SarabunPSK"/>
          <w:b/>
          <w:bCs/>
          <w:i/>
          <w:iCs/>
          <w:sz w:val="28"/>
        </w:rPr>
        <w:t>Proceeding</w:t>
      </w:r>
      <w:r w:rsidRPr="0055302A"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  <w:t xml:space="preserve">) การประชุมวิชาการระดับชาติ </w:t>
      </w:r>
      <w:r w:rsidRPr="0055302A">
        <w:rPr>
          <w:rFonts w:ascii="TH SarabunPSK" w:hAnsi="TH SarabunPSK" w:cs="TH SarabunPSK"/>
          <w:b/>
          <w:bCs/>
          <w:i/>
          <w:iCs/>
          <w:sz w:val="28"/>
          <w:cs/>
        </w:rPr>
        <w:t>เรื่อง ผลงานวิจัยและนวัตกรรมสู่การพัฒนาที่ยั่งยืน (</w:t>
      </w:r>
      <w:r w:rsidRPr="0055302A">
        <w:rPr>
          <w:rFonts w:ascii="TH SarabunPSK" w:hAnsi="TH SarabunPSK" w:cs="TH SarabunPSK"/>
          <w:b/>
          <w:bCs/>
          <w:i/>
          <w:iCs/>
          <w:sz w:val="28"/>
        </w:rPr>
        <w:t>SPUCON2016</w:t>
      </w:r>
      <w:r w:rsidRPr="0055302A">
        <w:rPr>
          <w:rFonts w:ascii="TH SarabunPSK" w:hAnsi="TH SarabunPSK" w:cs="TH SarabunPSK"/>
          <w:b/>
          <w:bCs/>
          <w:i/>
          <w:iCs/>
          <w:sz w:val="28"/>
          <w:cs/>
        </w:rPr>
        <w:t>)</w:t>
      </w:r>
      <w:r w:rsidRPr="0055302A">
        <w:rPr>
          <w:rFonts w:ascii="TH SarabunPSK" w:eastAsia="Times New Roman" w:hAnsi="TH SarabunPSK" w:cs="TH SarabunPSK"/>
          <w:b/>
          <w:bCs/>
          <w:sz w:val="28"/>
          <w:cs/>
        </w:rPr>
        <w:t xml:space="preserve">, </w:t>
      </w:r>
    </w:p>
    <w:p w:rsidR="007346E5" w:rsidRPr="0055302A" w:rsidRDefault="007346E5" w:rsidP="007346E5">
      <w:pPr>
        <w:spacing w:after="0" w:line="276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55302A">
        <w:rPr>
          <w:rFonts w:ascii="TH SarabunPSK" w:eastAsia="Times New Roman" w:hAnsi="TH SarabunPSK" w:cs="TH SarabunPSK"/>
          <w:sz w:val="28"/>
          <w:cs/>
        </w:rPr>
        <w:t>วันศุกร์ที่ 21 ธันวาคม 2</w:t>
      </w:r>
      <w:r w:rsidRPr="0055302A">
        <w:rPr>
          <w:rFonts w:ascii="TH SarabunPSK" w:eastAsia="Times New Roman" w:hAnsi="TH SarabunPSK" w:cs="TH SarabunPSK"/>
          <w:sz w:val="28"/>
        </w:rPr>
        <w:t xml:space="preserve">559, </w:t>
      </w:r>
      <w:r w:rsidRPr="0055302A">
        <w:rPr>
          <w:rFonts w:ascii="TH SarabunPSK" w:eastAsia="Times New Roman" w:hAnsi="TH SarabunPSK" w:cs="TH SarabunPSK"/>
          <w:sz w:val="28"/>
          <w:cs/>
        </w:rPr>
        <w:t xml:space="preserve">หน้า </w:t>
      </w:r>
      <w:r w:rsidRPr="0055302A">
        <w:rPr>
          <w:rFonts w:ascii="TH SarabunPSK" w:eastAsia="Times New Roman" w:hAnsi="TH SarabunPSK" w:cs="TH SarabunPSK"/>
          <w:sz w:val="28"/>
        </w:rPr>
        <w:t>584</w:t>
      </w:r>
      <w:r w:rsidRPr="0055302A">
        <w:rPr>
          <w:rFonts w:ascii="TH SarabunPSK" w:eastAsia="Times New Roman" w:hAnsi="TH SarabunPSK" w:cs="TH SarabunPSK"/>
          <w:sz w:val="28"/>
          <w:cs/>
        </w:rPr>
        <w:t>-</w:t>
      </w:r>
      <w:r w:rsidRPr="0055302A">
        <w:rPr>
          <w:rFonts w:ascii="TH SarabunPSK" w:eastAsia="Times New Roman" w:hAnsi="TH SarabunPSK" w:cs="TH SarabunPSK"/>
          <w:sz w:val="28"/>
        </w:rPr>
        <w:t>592</w:t>
      </w:r>
      <w:r w:rsidRPr="0055302A">
        <w:rPr>
          <w:rFonts w:ascii="TH SarabunPSK" w:eastAsia="Times New Roman" w:hAnsi="TH SarabunPSK" w:cs="TH SarabunPSK"/>
          <w:sz w:val="28"/>
          <w:cs/>
        </w:rPr>
        <w:t xml:space="preserve">. </w:t>
      </w:r>
    </w:p>
    <w:p w:rsidR="007A035E" w:rsidRDefault="007A035E" w:rsidP="007A035E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55302A">
        <w:rPr>
          <w:rFonts w:ascii="TH SarabunPSK" w:eastAsia="Times New Roman" w:hAnsi="TH SarabunPSK" w:cs="TH SarabunPSK" w:hint="cs"/>
          <w:b/>
          <w:bCs/>
          <w:sz w:val="28"/>
          <w:cs/>
        </w:rPr>
        <w:t>รูปแบบ</w:t>
      </w:r>
      <w:r w:rsidRPr="0055302A">
        <w:rPr>
          <w:rFonts w:ascii="TH SarabunPSK" w:eastAsia="Times New Roman" w:hAnsi="TH SarabunPSK" w:cs="TH SarabunPSK"/>
          <w:b/>
          <w:bCs/>
          <w:sz w:val="28"/>
          <w:cs/>
        </w:rPr>
        <w:t>:</w:t>
      </w:r>
      <w:r>
        <w:rPr>
          <w:rFonts w:ascii="TH SarabunPSK" w:eastAsia="Times New Roman" w:hAnsi="TH SarabunPSK" w:cs="TH SarabunPSK"/>
          <w:sz w:val="28"/>
          <w:cs/>
        </w:rPr>
        <w:t xml:space="preserve">  </w:t>
      </w:r>
      <w:r w:rsidRPr="0055302A">
        <w:rPr>
          <w:rFonts w:ascii="TH SarabunPSK" w:eastAsia="Times New Roman" w:hAnsi="TH SarabunPSK" w:cs="TH SarabunPSK"/>
          <w:sz w:val="28"/>
          <w:cs/>
        </w:rPr>
        <w:t>อัตราการมีส่วนร่วมในผลงานทางวิชาการ .</w:t>
      </w:r>
      <w:r w:rsidRPr="0055302A">
        <w:rPr>
          <w:rFonts w:ascii="TH SarabunPSK" w:eastAsia="Times New Roman" w:hAnsi="TH SarabunPSK" w:cs="TH SarabunPSK" w:hint="cs"/>
          <w:sz w:val="28"/>
          <w:cs/>
        </w:rPr>
        <w:t>....</w:t>
      </w:r>
      <w:r w:rsidRPr="0055302A">
        <w:rPr>
          <w:rFonts w:ascii="TH SarabunPSK" w:eastAsia="Times New Roman" w:hAnsi="TH SarabunPSK" w:cs="TH SarabunPSK"/>
          <w:sz w:val="28"/>
          <w:cs/>
        </w:rPr>
        <w:t xml:space="preserve">% </w:t>
      </w:r>
    </w:p>
    <w:p w:rsidR="000652C8" w:rsidRPr="00AE50D1" w:rsidRDefault="007A035E" w:rsidP="00AE50D1">
      <w:pPr>
        <w:spacing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55302A">
        <w:rPr>
          <w:rFonts w:ascii="TH SarabunPSK" w:eastAsia="Times New Roman" w:hAnsi="TH SarabunPSK" w:cs="TH SarabunPSK" w:hint="cs"/>
          <w:b/>
          <w:bCs/>
          <w:sz w:val="28"/>
          <w:cs/>
        </w:rPr>
        <w:t>ตัวอย่าง</w:t>
      </w:r>
      <w:r w:rsidRPr="0055302A">
        <w:rPr>
          <w:rFonts w:ascii="TH SarabunPSK" w:eastAsia="Times New Roman" w:hAnsi="TH SarabunPSK" w:cs="TH SarabunPSK"/>
          <w:b/>
          <w:bCs/>
          <w:sz w:val="28"/>
          <w:cs/>
        </w:rPr>
        <w:t>:</w:t>
      </w:r>
      <w:r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AB4564">
        <w:rPr>
          <w:rFonts w:ascii="TH SarabunPSK" w:eastAsia="Times New Roman" w:hAnsi="TH SarabunPSK" w:cs="TH SarabunPSK"/>
          <w:sz w:val="30"/>
          <w:szCs w:val="30"/>
          <w:cs/>
        </w:rPr>
        <w:t xml:space="preserve">อัตราการมีส่วนร่วมในผลงานทางวิชาการ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100</w:t>
      </w:r>
      <w:r w:rsidRPr="00AB4564">
        <w:rPr>
          <w:rFonts w:ascii="TH SarabunPSK" w:eastAsia="Times New Roman" w:hAnsi="TH SarabunPSK" w:cs="TH SarabunPSK"/>
          <w:sz w:val="30"/>
          <w:szCs w:val="30"/>
          <w:cs/>
        </w:rPr>
        <w:t xml:space="preserve">% </w:t>
      </w:r>
    </w:p>
    <w:p w:rsidR="007A29ED" w:rsidRPr="0055302A" w:rsidRDefault="007A29ED" w:rsidP="009D05B5">
      <w:pPr>
        <w:pStyle w:val="ListParagraph"/>
        <w:rPr>
          <w:rFonts w:ascii="TH SarabunPSK" w:hAnsi="TH SarabunPSK" w:cs="TH SarabunPSK"/>
          <w:sz w:val="28"/>
          <w:u w:val="single"/>
        </w:rPr>
      </w:pPr>
    </w:p>
    <w:p w:rsidR="009D05B5" w:rsidRPr="0055302A" w:rsidRDefault="009D05B5" w:rsidP="006D49A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color w:val="FF0000"/>
          <w:sz w:val="28"/>
        </w:rPr>
      </w:pPr>
      <w:r w:rsidRPr="0055302A">
        <w:rPr>
          <w:rFonts w:ascii="TH SarabunPSK" w:hAnsi="TH SarabunPSK" w:cs="TH SarabunPSK"/>
          <w:b/>
          <w:bCs/>
          <w:color w:val="FF0000"/>
          <w:sz w:val="28"/>
          <w:cs/>
        </w:rPr>
        <w:t>เอกสารประกอบการสอน</w:t>
      </w:r>
    </w:p>
    <w:p w:rsidR="005D5459" w:rsidRPr="0055302A" w:rsidRDefault="005D5459" w:rsidP="005D5459">
      <w:pPr>
        <w:pStyle w:val="ListParagraph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>รูปแบบ</w:t>
      </w:r>
      <w:r w:rsidRPr="0055302A">
        <w:rPr>
          <w:rFonts w:ascii="TH SarabunPSK" w:hAnsi="TH SarabunPSK" w:cs="TH SarabunPSK"/>
          <w:sz w:val="28"/>
          <w:cs/>
        </w:rPr>
        <w:t xml:space="preserve">: ชื่อผู้แต่ง. (ปีที่พิมพ์). </w:t>
      </w:r>
      <w:r w:rsidRPr="0055302A">
        <w:rPr>
          <w:rFonts w:ascii="TH SarabunPSK" w:hAnsi="TH SarabunPSK" w:cs="TH SarabunPSK"/>
          <w:b/>
          <w:bCs/>
          <w:sz w:val="28"/>
          <w:cs/>
        </w:rPr>
        <w:t>ชื่อเอกสารประกอบการสอน. (</w:t>
      </w:r>
      <w:r w:rsidRPr="0055302A">
        <w:rPr>
          <w:rFonts w:ascii="TH SarabunPSK" w:hAnsi="TH SarabunPSK" w:cs="TH SarabunPSK"/>
          <w:sz w:val="28"/>
          <w:cs/>
        </w:rPr>
        <w:t xml:space="preserve">พิมพ์ครั้งที่). </w:t>
      </w:r>
      <w:r w:rsidR="00A83052" w:rsidRPr="0055302A">
        <w:rPr>
          <w:rFonts w:ascii="TH SarabunPSK" w:hAnsi="TH SarabunPSK" w:cs="TH SarabunPSK"/>
          <w:sz w:val="28"/>
          <w:cs/>
        </w:rPr>
        <w:t xml:space="preserve">สถานที่พิมพ์: แหล่งพิมพ์/สำนักพิมพ์/โรงพิมพ์. </w:t>
      </w:r>
      <w:r w:rsidRPr="0055302A">
        <w:rPr>
          <w:rFonts w:ascii="TH SarabunPSK" w:hAnsi="TH SarabunPSK" w:cs="TH SarabunPSK"/>
          <w:sz w:val="28"/>
          <w:cs/>
        </w:rPr>
        <w:t>จำนวนหน้า.</w:t>
      </w:r>
    </w:p>
    <w:p w:rsidR="009D05B5" w:rsidRPr="0055302A" w:rsidRDefault="005D5459" w:rsidP="00AC3FC1">
      <w:pPr>
        <w:spacing w:after="0"/>
        <w:ind w:firstLine="720"/>
        <w:jc w:val="both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</w:t>
      </w:r>
      <w:r w:rsidR="009D05B5" w:rsidRPr="0055302A">
        <w:rPr>
          <w:rFonts w:ascii="TH SarabunPSK" w:hAnsi="TH SarabunPSK" w:cs="TH SarabunPSK"/>
          <w:sz w:val="28"/>
          <w:cs/>
        </w:rPr>
        <w:t>ภรชัย จูอนุวัฒนกุล. (</w:t>
      </w:r>
      <w:r w:rsidR="009D05B5" w:rsidRPr="0055302A">
        <w:rPr>
          <w:rFonts w:ascii="TH SarabunPSK" w:hAnsi="TH SarabunPSK" w:cs="TH SarabunPSK"/>
          <w:sz w:val="28"/>
        </w:rPr>
        <w:t>2556</w:t>
      </w:r>
      <w:r w:rsidR="009D05B5" w:rsidRPr="0055302A">
        <w:rPr>
          <w:rFonts w:ascii="TH SarabunPSK" w:hAnsi="TH SarabunPSK" w:cs="TH SarabunPSK"/>
          <w:sz w:val="28"/>
          <w:cs/>
        </w:rPr>
        <w:t xml:space="preserve">). </w:t>
      </w:r>
      <w:r w:rsidR="009D05B5" w:rsidRPr="0055302A">
        <w:rPr>
          <w:rFonts w:ascii="TH SarabunPSK" w:hAnsi="TH SarabunPSK" w:cs="TH SarabunPSK"/>
          <w:b/>
          <w:bCs/>
          <w:sz w:val="28"/>
          <w:cs/>
        </w:rPr>
        <w:t xml:space="preserve">เอกสารประกอบการสอนวิชา </w:t>
      </w:r>
      <w:r w:rsidR="009D05B5" w:rsidRPr="0055302A">
        <w:rPr>
          <w:rFonts w:ascii="TH SarabunPSK" w:hAnsi="TH SarabunPSK" w:cs="TH SarabunPSK"/>
          <w:b/>
          <w:bCs/>
          <w:sz w:val="28"/>
        </w:rPr>
        <w:t>EEG</w:t>
      </w:r>
      <w:r w:rsidR="009D05B5" w:rsidRPr="0055302A">
        <w:rPr>
          <w:rFonts w:ascii="TH SarabunPSK" w:hAnsi="TH SarabunPSK" w:cs="TH SarabunPSK"/>
          <w:b/>
          <w:bCs/>
          <w:sz w:val="28"/>
          <w:cs/>
        </w:rPr>
        <w:t>452 การวิเคราะห์ระบบไฟฟ้ากำลัง</w:t>
      </w:r>
      <w:r w:rsidRPr="0055302A">
        <w:rPr>
          <w:rFonts w:ascii="TH SarabunPSK" w:hAnsi="TH SarabunPSK" w:cs="TH SarabunPSK"/>
          <w:sz w:val="28"/>
          <w:cs/>
        </w:rPr>
        <w:t>.</w:t>
      </w:r>
      <w:r w:rsidR="009D05B5" w:rsidRPr="0055302A">
        <w:rPr>
          <w:rFonts w:ascii="TH SarabunPSK" w:hAnsi="TH SarabunPSK" w:cs="TH SarabunPSK"/>
          <w:sz w:val="28"/>
          <w:cs/>
        </w:rPr>
        <w:t xml:space="preserve"> </w:t>
      </w:r>
      <w:r w:rsidRPr="0055302A">
        <w:rPr>
          <w:rFonts w:ascii="TH SarabunPSK" w:hAnsi="TH SarabunPSK" w:cs="TH SarabunPSK"/>
          <w:sz w:val="28"/>
          <w:cs/>
        </w:rPr>
        <w:t>(พิมพ์ครั้งที่ 1)</w:t>
      </w:r>
      <w:r w:rsidRPr="0055302A">
        <w:rPr>
          <w:rFonts w:ascii="TH SarabunPSK" w:hAnsi="TH SarabunPSK" w:cs="TH SarabunPSK"/>
          <w:sz w:val="28"/>
          <w:cs/>
        </w:rPr>
        <w:tab/>
      </w:r>
      <w:r w:rsidRPr="0055302A">
        <w:rPr>
          <w:rFonts w:ascii="TH SarabunPSK" w:hAnsi="TH SarabunPSK" w:cs="TH SarabunPSK"/>
          <w:sz w:val="28"/>
          <w:cs/>
        </w:rPr>
        <w:tab/>
      </w:r>
      <w:r w:rsidR="008C259F" w:rsidRPr="0055302A">
        <w:rPr>
          <w:rFonts w:ascii="TH SarabunPSK" w:hAnsi="TH SarabunPSK" w:cs="TH SarabunPSK"/>
          <w:sz w:val="28"/>
          <w:cs/>
        </w:rPr>
        <w:tab/>
      </w:r>
      <w:r w:rsidR="009D05B5" w:rsidRPr="0055302A">
        <w:rPr>
          <w:rFonts w:ascii="TH SarabunPSK" w:hAnsi="TH SarabunPSK" w:cs="TH SarabunPSK"/>
          <w:sz w:val="28"/>
          <w:cs/>
        </w:rPr>
        <w:t>กรุงเทพฯ: มหาวิทยาลัยศรีปทุม. จำนวน 188  หน้า.</w:t>
      </w:r>
    </w:p>
    <w:p w:rsidR="00AC3FC1" w:rsidRPr="0055302A" w:rsidRDefault="00AC3FC1" w:rsidP="00AC3FC1">
      <w:pPr>
        <w:pStyle w:val="ListParagraph"/>
        <w:spacing w:after="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 xml:space="preserve">รูปแบบ:  อัตราส่วนการมีส่วนร่วมในผลงานทางวิชาการ  .....% </w:t>
      </w:r>
    </w:p>
    <w:p w:rsidR="00AC3FC1" w:rsidRPr="0055302A" w:rsidRDefault="00AC3FC1" w:rsidP="00AC3FC1">
      <w:pPr>
        <w:pStyle w:val="ListParagraph"/>
        <w:tabs>
          <w:tab w:val="left" w:pos="1276"/>
        </w:tabs>
        <w:ind w:right="-360"/>
        <w:rPr>
          <w:rFonts w:ascii="TH SarabunPSK" w:hAnsi="TH SarabunPSK" w:cs="TH SarabunPSK"/>
          <w:sz w:val="28"/>
        </w:rPr>
      </w:pPr>
      <w:r w:rsidRPr="0055302A">
        <w:rPr>
          <w:rFonts w:ascii="TH SarabunPSK" w:hAnsi="TH SarabunPSK" w:cs="TH SarabunPSK"/>
          <w:b/>
          <w:bCs/>
          <w:sz w:val="28"/>
          <w:cs/>
        </w:rPr>
        <w:tab/>
      </w:r>
      <w:r w:rsidRPr="0055302A">
        <w:rPr>
          <w:rFonts w:ascii="TH SarabunPSK" w:hAnsi="TH SarabunPSK" w:cs="TH SarabunPSK"/>
          <w:b/>
          <w:bCs/>
          <w:sz w:val="28"/>
          <w:cs/>
        </w:rPr>
        <w:tab/>
        <w:t>ตัวอย่าง:</w:t>
      </w:r>
      <w:r w:rsidRPr="0055302A">
        <w:rPr>
          <w:rFonts w:ascii="TH SarabunPSK" w:hAnsi="TH SarabunPSK" w:cs="TH SarabunPSK"/>
          <w:sz w:val="28"/>
          <w:cs/>
        </w:rPr>
        <w:t xml:space="preserve">  อัตราส่วนการมีส่วนร่วมในผลงานทางวิชาการ   </w:t>
      </w:r>
      <w:r w:rsidRPr="0055302A">
        <w:rPr>
          <w:rFonts w:ascii="TH SarabunPSK" w:hAnsi="TH SarabunPSK" w:cs="TH SarabunPSK"/>
          <w:sz w:val="28"/>
        </w:rPr>
        <w:t>100</w:t>
      </w:r>
      <w:r w:rsidRPr="0055302A">
        <w:rPr>
          <w:rFonts w:ascii="TH SarabunPSK" w:hAnsi="TH SarabunPSK" w:cs="TH SarabunPSK"/>
          <w:sz w:val="28"/>
          <w:cs/>
        </w:rPr>
        <w:t xml:space="preserve"> % </w:t>
      </w:r>
    </w:p>
    <w:p w:rsidR="005A5211" w:rsidRPr="0055302A" w:rsidRDefault="005A5211" w:rsidP="00AE6EB2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</w:p>
    <w:p w:rsidR="007B6ABA" w:rsidRPr="0055302A" w:rsidRDefault="007B6ABA" w:rsidP="00AE6EB2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</w:p>
    <w:p w:rsidR="007B6ABA" w:rsidRPr="0055302A" w:rsidRDefault="007B6ABA" w:rsidP="00AE6EB2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</w:p>
    <w:p w:rsidR="007B6ABA" w:rsidRPr="0055302A" w:rsidRDefault="007B6ABA" w:rsidP="00AE6EB2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</w:p>
    <w:p w:rsidR="007B6ABA" w:rsidRPr="0055302A" w:rsidRDefault="007B6ABA" w:rsidP="00AE6EB2">
      <w:pPr>
        <w:pStyle w:val="BalloonText"/>
        <w:ind w:left="720"/>
        <w:rPr>
          <w:rFonts w:ascii="TH SarabunPSK" w:hAnsi="TH SarabunPSK" w:cs="TH SarabunPSK"/>
          <w:sz w:val="28"/>
          <w:szCs w:val="28"/>
        </w:rPr>
      </w:pPr>
    </w:p>
    <w:p w:rsidR="00230B61" w:rsidRPr="0055302A" w:rsidRDefault="00230B61" w:rsidP="00230B61">
      <w:pPr>
        <w:pStyle w:val="BalloonText"/>
        <w:ind w:left="720" w:firstLine="720"/>
        <w:rPr>
          <w:rFonts w:ascii="TH SarabunPSK" w:hAnsi="TH SarabunPSK" w:cs="TH SarabunPSK"/>
          <w:sz w:val="28"/>
          <w:szCs w:val="28"/>
        </w:rPr>
      </w:pPr>
    </w:p>
    <w:sectPr w:rsidR="00230B61" w:rsidRPr="0055302A" w:rsidSect="002413BF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-Layiji_KutLaiMuu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0E3C"/>
    <w:multiLevelType w:val="multilevel"/>
    <w:tmpl w:val="79D41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30C42E6"/>
    <w:multiLevelType w:val="multilevel"/>
    <w:tmpl w:val="923EE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4BB3EC4"/>
    <w:multiLevelType w:val="hybridMultilevel"/>
    <w:tmpl w:val="0256161E"/>
    <w:lvl w:ilvl="0" w:tplc="43CAEC12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1A8"/>
    <w:multiLevelType w:val="hybridMultilevel"/>
    <w:tmpl w:val="0256161E"/>
    <w:lvl w:ilvl="0" w:tplc="43CAEC12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29F8"/>
    <w:multiLevelType w:val="hybridMultilevel"/>
    <w:tmpl w:val="D69E17A4"/>
    <w:lvl w:ilvl="0" w:tplc="4A7A7E10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83"/>
    <w:rsid w:val="00002AEF"/>
    <w:rsid w:val="00013EE1"/>
    <w:rsid w:val="00016AF2"/>
    <w:rsid w:val="000232CE"/>
    <w:rsid w:val="000251B6"/>
    <w:rsid w:val="000652C8"/>
    <w:rsid w:val="00092E36"/>
    <w:rsid w:val="000A46D6"/>
    <w:rsid w:val="000A5577"/>
    <w:rsid w:val="000D08D9"/>
    <w:rsid w:val="000D3E58"/>
    <w:rsid w:val="000D7188"/>
    <w:rsid w:val="000E0A47"/>
    <w:rsid w:val="000F113F"/>
    <w:rsid w:val="000F2C20"/>
    <w:rsid w:val="000F5652"/>
    <w:rsid w:val="000F5D40"/>
    <w:rsid w:val="00100D02"/>
    <w:rsid w:val="00135890"/>
    <w:rsid w:val="00136172"/>
    <w:rsid w:val="001443DD"/>
    <w:rsid w:val="00146F53"/>
    <w:rsid w:val="00155B8C"/>
    <w:rsid w:val="0016212B"/>
    <w:rsid w:val="0016236A"/>
    <w:rsid w:val="00165698"/>
    <w:rsid w:val="0018205E"/>
    <w:rsid w:val="00191901"/>
    <w:rsid w:val="001A70CF"/>
    <w:rsid w:val="001F12ED"/>
    <w:rsid w:val="00204CA9"/>
    <w:rsid w:val="00222BE8"/>
    <w:rsid w:val="00225F71"/>
    <w:rsid w:val="00230B61"/>
    <w:rsid w:val="002413BF"/>
    <w:rsid w:val="002417CE"/>
    <w:rsid w:val="0024261E"/>
    <w:rsid w:val="00276EDE"/>
    <w:rsid w:val="002837C4"/>
    <w:rsid w:val="00292F49"/>
    <w:rsid w:val="00296D8E"/>
    <w:rsid w:val="002A025F"/>
    <w:rsid w:val="002D163A"/>
    <w:rsid w:val="002E3431"/>
    <w:rsid w:val="002E449A"/>
    <w:rsid w:val="002F22B6"/>
    <w:rsid w:val="002F399C"/>
    <w:rsid w:val="002F6B34"/>
    <w:rsid w:val="00306750"/>
    <w:rsid w:val="0032120E"/>
    <w:rsid w:val="00327C2B"/>
    <w:rsid w:val="00362DC7"/>
    <w:rsid w:val="003666B1"/>
    <w:rsid w:val="00395825"/>
    <w:rsid w:val="003B0998"/>
    <w:rsid w:val="003B185E"/>
    <w:rsid w:val="003D45D4"/>
    <w:rsid w:val="003E1D81"/>
    <w:rsid w:val="00407F57"/>
    <w:rsid w:val="00414008"/>
    <w:rsid w:val="00422253"/>
    <w:rsid w:val="004312DF"/>
    <w:rsid w:val="0043417C"/>
    <w:rsid w:val="00481589"/>
    <w:rsid w:val="004A2FA3"/>
    <w:rsid w:val="004B4DBE"/>
    <w:rsid w:val="004D0622"/>
    <w:rsid w:val="004D6822"/>
    <w:rsid w:val="004E6421"/>
    <w:rsid w:val="004F5620"/>
    <w:rsid w:val="00533CFF"/>
    <w:rsid w:val="0055302A"/>
    <w:rsid w:val="0057041C"/>
    <w:rsid w:val="005935CA"/>
    <w:rsid w:val="005956A3"/>
    <w:rsid w:val="005A5211"/>
    <w:rsid w:val="005A697D"/>
    <w:rsid w:val="005B0428"/>
    <w:rsid w:val="005C0FD9"/>
    <w:rsid w:val="005C4566"/>
    <w:rsid w:val="005C46B1"/>
    <w:rsid w:val="005D5459"/>
    <w:rsid w:val="00605B62"/>
    <w:rsid w:val="00605D03"/>
    <w:rsid w:val="006131E3"/>
    <w:rsid w:val="00642821"/>
    <w:rsid w:val="00665DFB"/>
    <w:rsid w:val="00666F06"/>
    <w:rsid w:val="006846CE"/>
    <w:rsid w:val="00696ADD"/>
    <w:rsid w:val="006A2CC3"/>
    <w:rsid w:val="006B41B3"/>
    <w:rsid w:val="006C188C"/>
    <w:rsid w:val="006C51A9"/>
    <w:rsid w:val="006C7897"/>
    <w:rsid w:val="006D49A7"/>
    <w:rsid w:val="006F6599"/>
    <w:rsid w:val="0071712C"/>
    <w:rsid w:val="007329FF"/>
    <w:rsid w:val="007346E5"/>
    <w:rsid w:val="007455ED"/>
    <w:rsid w:val="007475EC"/>
    <w:rsid w:val="00770165"/>
    <w:rsid w:val="00775BE4"/>
    <w:rsid w:val="00780CEB"/>
    <w:rsid w:val="007A035E"/>
    <w:rsid w:val="007A29ED"/>
    <w:rsid w:val="007A362B"/>
    <w:rsid w:val="007A64C5"/>
    <w:rsid w:val="007B6ABA"/>
    <w:rsid w:val="007B70AA"/>
    <w:rsid w:val="007B77BB"/>
    <w:rsid w:val="007C0B55"/>
    <w:rsid w:val="007C210B"/>
    <w:rsid w:val="007D641A"/>
    <w:rsid w:val="007E478C"/>
    <w:rsid w:val="00801AE8"/>
    <w:rsid w:val="0083448F"/>
    <w:rsid w:val="00837F3F"/>
    <w:rsid w:val="0084712A"/>
    <w:rsid w:val="00847643"/>
    <w:rsid w:val="008975C5"/>
    <w:rsid w:val="008C259F"/>
    <w:rsid w:val="008D5E44"/>
    <w:rsid w:val="008D7DB5"/>
    <w:rsid w:val="008E60DA"/>
    <w:rsid w:val="0091741C"/>
    <w:rsid w:val="009318E6"/>
    <w:rsid w:val="00960846"/>
    <w:rsid w:val="009661CF"/>
    <w:rsid w:val="00994AFE"/>
    <w:rsid w:val="00996957"/>
    <w:rsid w:val="009D05B5"/>
    <w:rsid w:val="009D16EA"/>
    <w:rsid w:val="009F2583"/>
    <w:rsid w:val="009F4737"/>
    <w:rsid w:val="00A04400"/>
    <w:rsid w:val="00A13306"/>
    <w:rsid w:val="00A20A26"/>
    <w:rsid w:val="00A244EC"/>
    <w:rsid w:val="00A4335F"/>
    <w:rsid w:val="00A5639D"/>
    <w:rsid w:val="00A63F94"/>
    <w:rsid w:val="00A818FD"/>
    <w:rsid w:val="00A83052"/>
    <w:rsid w:val="00A93B89"/>
    <w:rsid w:val="00AA3B85"/>
    <w:rsid w:val="00AA6345"/>
    <w:rsid w:val="00AC3FC1"/>
    <w:rsid w:val="00AD6D62"/>
    <w:rsid w:val="00AE50D1"/>
    <w:rsid w:val="00AE6EB2"/>
    <w:rsid w:val="00AF4405"/>
    <w:rsid w:val="00B160EC"/>
    <w:rsid w:val="00B17250"/>
    <w:rsid w:val="00B24067"/>
    <w:rsid w:val="00B34C86"/>
    <w:rsid w:val="00B41E4D"/>
    <w:rsid w:val="00B4567E"/>
    <w:rsid w:val="00B600DE"/>
    <w:rsid w:val="00B65409"/>
    <w:rsid w:val="00B67AA2"/>
    <w:rsid w:val="00B70A57"/>
    <w:rsid w:val="00B96F82"/>
    <w:rsid w:val="00BA0A0B"/>
    <w:rsid w:val="00BB50E7"/>
    <w:rsid w:val="00BC1FEE"/>
    <w:rsid w:val="00BC5860"/>
    <w:rsid w:val="00BC7C7A"/>
    <w:rsid w:val="00BE7619"/>
    <w:rsid w:val="00C0294D"/>
    <w:rsid w:val="00C3700F"/>
    <w:rsid w:val="00C446FB"/>
    <w:rsid w:val="00C63427"/>
    <w:rsid w:val="00C75329"/>
    <w:rsid w:val="00C94585"/>
    <w:rsid w:val="00CC1B81"/>
    <w:rsid w:val="00D014CB"/>
    <w:rsid w:val="00D01B1F"/>
    <w:rsid w:val="00D1231F"/>
    <w:rsid w:val="00D179EC"/>
    <w:rsid w:val="00D24A8E"/>
    <w:rsid w:val="00D37D3A"/>
    <w:rsid w:val="00D5168A"/>
    <w:rsid w:val="00D55493"/>
    <w:rsid w:val="00D834C3"/>
    <w:rsid w:val="00D8453F"/>
    <w:rsid w:val="00D869D6"/>
    <w:rsid w:val="00D87F37"/>
    <w:rsid w:val="00D921C7"/>
    <w:rsid w:val="00D93293"/>
    <w:rsid w:val="00DB470C"/>
    <w:rsid w:val="00DD6092"/>
    <w:rsid w:val="00DE1E2D"/>
    <w:rsid w:val="00DE5C36"/>
    <w:rsid w:val="00DF002E"/>
    <w:rsid w:val="00E307E9"/>
    <w:rsid w:val="00E36462"/>
    <w:rsid w:val="00E43043"/>
    <w:rsid w:val="00E46BE2"/>
    <w:rsid w:val="00E55A83"/>
    <w:rsid w:val="00E627FD"/>
    <w:rsid w:val="00E644CA"/>
    <w:rsid w:val="00E87672"/>
    <w:rsid w:val="00EA6EB9"/>
    <w:rsid w:val="00EB0D73"/>
    <w:rsid w:val="00EB4FFC"/>
    <w:rsid w:val="00EE2508"/>
    <w:rsid w:val="00F029B8"/>
    <w:rsid w:val="00F0520D"/>
    <w:rsid w:val="00F0574D"/>
    <w:rsid w:val="00F37822"/>
    <w:rsid w:val="00F37AEA"/>
    <w:rsid w:val="00F45575"/>
    <w:rsid w:val="00F45ABF"/>
    <w:rsid w:val="00F52D01"/>
    <w:rsid w:val="00F53089"/>
    <w:rsid w:val="00F5634D"/>
    <w:rsid w:val="00F83F0B"/>
    <w:rsid w:val="00FA4279"/>
    <w:rsid w:val="00FB4A55"/>
    <w:rsid w:val="00FB6023"/>
    <w:rsid w:val="00FD722B"/>
    <w:rsid w:val="00FE3B45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A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6BE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E46BE2"/>
    <w:rPr>
      <w:b/>
      <w:bCs/>
    </w:rPr>
  </w:style>
  <w:style w:type="paragraph" w:styleId="BalloonText">
    <w:name w:val="Balloon Text"/>
    <w:basedOn w:val="Normal"/>
    <w:link w:val="BalloonTextChar"/>
    <w:semiHidden/>
    <w:rsid w:val="008E60DA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60DA"/>
    <w:rPr>
      <w:rFonts w:ascii="Tahoma" w:eastAsia="Times New Roman" w:hAnsi="Tahoma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A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6BE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E46BE2"/>
    <w:rPr>
      <w:b/>
      <w:bCs/>
    </w:rPr>
  </w:style>
  <w:style w:type="paragraph" w:styleId="BalloonText">
    <w:name w:val="Balloon Text"/>
    <w:basedOn w:val="Normal"/>
    <w:link w:val="BalloonTextChar"/>
    <w:semiHidden/>
    <w:rsid w:val="008E60DA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60DA"/>
    <w:rPr>
      <w:rFonts w:ascii="Tahoma" w:eastAsia="Times New Roman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lab4</cp:lastModifiedBy>
  <cp:revision>3</cp:revision>
  <dcterms:created xsi:type="dcterms:W3CDTF">2019-01-17T06:28:00Z</dcterms:created>
  <dcterms:modified xsi:type="dcterms:W3CDTF">2019-01-17T06:30:00Z</dcterms:modified>
</cp:coreProperties>
</file>